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9E1" w:rsidRDefault="001119E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C8A9505E738468BA5B2EF0C46E86B69"/>
          </w:placeholder>
        </w:sdtPr>
        <w:sdtContent>
          <w:r w:rsidRPr="005C2A78">
            <w:rPr>
              <w:rFonts w:cs="Times New Roman"/>
              <w:b/>
              <w:szCs w:val="24"/>
              <w:u w:val="single"/>
            </w:rPr>
            <w:t>BILL ANALYSIS</w:t>
          </w:r>
        </w:sdtContent>
      </w:sdt>
    </w:p>
    <w:p w:rsidR="001119E1" w:rsidRPr="00585C31" w:rsidRDefault="001119E1" w:rsidP="000F1DF9">
      <w:pPr>
        <w:spacing w:after="0" w:line="240" w:lineRule="auto"/>
        <w:rPr>
          <w:rFonts w:cs="Times New Roman"/>
          <w:szCs w:val="24"/>
        </w:rPr>
      </w:pPr>
    </w:p>
    <w:p w:rsidR="001119E1" w:rsidRPr="00585C31" w:rsidRDefault="001119E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119E1" w:rsidTr="000F1DF9">
        <w:tc>
          <w:tcPr>
            <w:tcW w:w="2718" w:type="dxa"/>
          </w:tcPr>
          <w:p w:rsidR="001119E1" w:rsidRPr="005C2A78" w:rsidRDefault="001119E1" w:rsidP="006D756B">
            <w:pPr>
              <w:rPr>
                <w:rFonts w:cs="Times New Roman"/>
                <w:szCs w:val="24"/>
              </w:rPr>
            </w:pPr>
            <w:sdt>
              <w:sdtPr>
                <w:rPr>
                  <w:rFonts w:cs="Times New Roman"/>
                  <w:szCs w:val="24"/>
                </w:rPr>
                <w:alias w:val="Agency Title"/>
                <w:tag w:val="AgencyTitleContentControl"/>
                <w:id w:val="1920747753"/>
                <w:lock w:val="sdtContentLocked"/>
                <w:placeholder>
                  <w:docPart w:val="D3EF0834D6C74A4F9219C959E2FA335A"/>
                </w:placeholder>
              </w:sdtPr>
              <w:sdtEndPr>
                <w:rPr>
                  <w:rFonts w:cstheme="minorBidi"/>
                  <w:szCs w:val="22"/>
                </w:rPr>
              </w:sdtEndPr>
              <w:sdtContent>
                <w:r>
                  <w:rPr>
                    <w:rFonts w:cs="Times New Roman"/>
                    <w:szCs w:val="24"/>
                  </w:rPr>
                  <w:t>Senate Research Center</w:t>
                </w:r>
              </w:sdtContent>
            </w:sdt>
          </w:p>
        </w:tc>
        <w:tc>
          <w:tcPr>
            <w:tcW w:w="6858" w:type="dxa"/>
          </w:tcPr>
          <w:p w:rsidR="001119E1" w:rsidRPr="00FF6471" w:rsidRDefault="001119E1" w:rsidP="000F1DF9">
            <w:pPr>
              <w:jc w:val="right"/>
              <w:rPr>
                <w:rFonts w:cs="Times New Roman"/>
                <w:szCs w:val="24"/>
              </w:rPr>
            </w:pPr>
            <w:sdt>
              <w:sdtPr>
                <w:rPr>
                  <w:rFonts w:cs="Times New Roman"/>
                  <w:szCs w:val="24"/>
                </w:rPr>
                <w:alias w:val="Bill Number"/>
                <w:tag w:val="BillNumberOne"/>
                <w:id w:val="-410784069"/>
                <w:lock w:val="sdtContentLocked"/>
                <w:placeholder>
                  <w:docPart w:val="495580AE15EA4D76BECBAF3154E2F1D7"/>
                </w:placeholder>
              </w:sdtPr>
              <w:sdtContent>
                <w:r>
                  <w:rPr>
                    <w:rFonts w:cs="Times New Roman"/>
                    <w:szCs w:val="24"/>
                  </w:rPr>
                  <w:t>S.B. 1560</w:t>
                </w:r>
              </w:sdtContent>
            </w:sdt>
          </w:p>
        </w:tc>
      </w:tr>
      <w:tr w:rsidR="001119E1" w:rsidTr="000F1DF9">
        <w:sdt>
          <w:sdtPr>
            <w:rPr>
              <w:rFonts w:cs="Times New Roman"/>
              <w:szCs w:val="24"/>
            </w:rPr>
            <w:alias w:val="TLCNumber"/>
            <w:tag w:val="TLCNumber"/>
            <w:id w:val="-542600604"/>
            <w:lock w:val="sdtLocked"/>
            <w:placeholder>
              <w:docPart w:val="4EEB9D474A15484180B1200899FB3393"/>
            </w:placeholder>
          </w:sdtPr>
          <w:sdtContent>
            <w:tc>
              <w:tcPr>
                <w:tcW w:w="2718" w:type="dxa"/>
              </w:tcPr>
              <w:p w:rsidR="001119E1" w:rsidRPr="000F1DF9" w:rsidRDefault="001119E1" w:rsidP="00C65088">
                <w:pPr>
                  <w:rPr>
                    <w:rFonts w:cs="Times New Roman"/>
                    <w:szCs w:val="24"/>
                  </w:rPr>
                </w:pPr>
                <w:r>
                  <w:rPr>
                    <w:rFonts w:cs="Times New Roman"/>
                    <w:szCs w:val="24"/>
                  </w:rPr>
                  <w:t>85R11157 BEE-D</w:t>
                </w:r>
              </w:p>
            </w:tc>
          </w:sdtContent>
        </w:sdt>
        <w:tc>
          <w:tcPr>
            <w:tcW w:w="6858" w:type="dxa"/>
          </w:tcPr>
          <w:p w:rsidR="001119E1" w:rsidRPr="005C2A78" w:rsidRDefault="001119E1" w:rsidP="006D756B">
            <w:pPr>
              <w:jc w:val="right"/>
              <w:rPr>
                <w:rFonts w:cs="Times New Roman"/>
                <w:szCs w:val="24"/>
              </w:rPr>
            </w:pPr>
            <w:sdt>
              <w:sdtPr>
                <w:rPr>
                  <w:rFonts w:cs="Times New Roman"/>
                  <w:szCs w:val="24"/>
                </w:rPr>
                <w:alias w:val="Author Label"/>
                <w:tag w:val="By"/>
                <w:id w:val="72399597"/>
                <w:lock w:val="sdtLocked"/>
                <w:placeholder>
                  <w:docPart w:val="05DA4D505F004D72838C31DAB44A48D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E4011F58D824C30A40BE54E34A5FF59"/>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A42BC228061345458DDF4C59E5E5713B"/>
                </w:placeholder>
                <w:showingPlcHdr/>
              </w:sdtPr>
              <w:sdtContent/>
            </w:sdt>
          </w:p>
        </w:tc>
      </w:tr>
      <w:tr w:rsidR="001119E1" w:rsidTr="000F1DF9">
        <w:tc>
          <w:tcPr>
            <w:tcW w:w="2718" w:type="dxa"/>
          </w:tcPr>
          <w:p w:rsidR="001119E1" w:rsidRPr="00BC7495" w:rsidRDefault="001119E1" w:rsidP="000F1DF9">
            <w:pPr>
              <w:rPr>
                <w:rFonts w:cs="Times New Roman"/>
                <w:szCs w:val="24"/>
              </w:rPr>
            </w:pPr>
          </w:p>
        </w:tc>
        <w:sdt>
          <w:sdtPr>
            <w:rPr>
              <w:rFonts w:cs="Times New Roman"/>
              <w:szCs w:val="24"/>
            </w:rPr>
            <w:alias w:val="Committee"/>
            <w:tag w:val="Committee"/>
            <w:id w:val="1914272295"/>
            <w:lock w:val="sdtContentLocked"/>
            <w:placeholder>
              <w:docPart w:val="AF57201633744C4397BF82228C2F5E58"/>
            </w:placeholder>
          </w:sdtPr>
          <w:sdtContent>
            <w:tc>
              <w:tcPr>
                <w:tcW w:w="6858" w:type="dxa"/>
              </w:tcPr>
              <w:p w:rsidR="001119E1" w:rsidRPr="00FF6471" w:rsidRDefault="001119E1" w:rsidP="000F1DF9">
                <w:pPr>
                  <w:jc w:val="right"/>
                  <w:rPr>
                    <w:rFonts w:cs="Times New Roman"/>
                    <w:szCs w:val="24"/>
                  </w:rPr>
                </w:pPr>
                <w:r>
                  <w:rPr>
                    <w:rFonts w:cs="Times New Roman"/>
                    <w:szCs w:val="24"/>
                  </w:rPr>
                  <w:t>Transportation</w:t>
                </w:r>
              </w:p>
            </w:tc>
          </w:sdtContent>
        </w:sdt>
      </w:tr>
      <w:tr w:rsidR="001119E1" w:rsidTr="000F1DF9">
        <w:tc>
          <w:tcPr>
            <w:tcW w:w="2718" w:type="dxa"/>
          </w:tcPr>
          <w:p w:rsidR="001119E1" w:rsidRPr="00BC7495" w:rsidRDefault="001119E1" w:rsidP="000F1DF9">
            <w:pPr>
              <w:rPr>
                <w:rFonts w:cs="Times New Roman"/>
                <w:szCs w:val="24"/>
              </w:rPr>
            </w:pPr>
          </w:p>
        </w:tc>
        <w:sdt>
          <w:sdtPr>
            <w:rPr>
              <w:rFonts w:cs="Times New Roman"/>
              <w:szCs w:val="24"/>
            </w:rPr>
            <w:alias w:val="Date"/>
            <w:tag w:val="DateContentControl"/>
            <w:id w:val="1178081906"/>
            <w:lock w:val="sdtLocked"/>
            <w:placeholder>
              <w:docPart w:val="5FC90F61EA7647A2B638A0C5E05421A5"/>
            </w:placeholder>
            <w:date w:fullDate="2017-04-13T00:00:00Z">
              <w:dateFormat w:val="M/d/yyyy"/>
              <w:lid w:val="en-US"/>
              <w:storeMappedDataAs w:val="dateTime"/>
              <w:calendar w:val="gregorian"/>
            </w:date>
          </w:sdtPr>
          <w:sdtContent>
            <w:tc>
              <w:tcPr>
                <w:tcW w:w="6858" w:type="dxa"/>
              </w:tcPr>
              <w:p w:rsidR="001119E1" w:rsidRPr="00FF6471" w:rsidRDefault="001119E1" w:rsidP="000F1DF9">
                <w:pPr>
                  <w:jc w:val="right"/>
                  <w:rPr>
                    <w:rFonts w:cs="Times New Roman"/>
                    <w:szCs w:val="24"/>
                  </w:rPr>
                </w:pPr>
                <w:r>
                  <w:rPr>
                    <w:rFonts w:cs="Times New Roman"/>
                    <w:szCs w:val="24"/>
                  </w:rPr>
                  <w:t>4/13/2017</w:t>
                </w:r>
              </w:p>
            </w:tc>
          </w:sdtContent>
        </w:sdt>
      </w:tr>
      <w:tr w:rsidR="001119E1" w:rsidTr="000F1DF9">
        <w:tc>
          <w:tcPr>
            <w:tcW w:w="2718" w:type="dxa"/>
          </w:tcPr>
          <w:p w:rsidR="001119E1" w:rsidRPr="00BC7495" w:rsidRDefault="001119E1" w:rsidP="000F1DF9">
            <w:pPr>
              <w:rPr>
                <w:rFonts w:cs="Times New Roman"/>
                <w:szCs w:val="24"/>
              </w:rPr>
            </w:pPr>
          </w:p>
        </w:tc>
        <w:sdt>
          <w:sdtPr>
            <w:rPr>
              <w:rFonts w:cs="Times New Roman"/>
              <w:szCs w:val="24"/>
            </w:rPr>
            <w:alias w:val="BA Version"/>
            <w:tag w:val="BAVersion"/>
            <w:id w:val="-1685590809"/>
            <w:lock w:val="sdtContentLocked"/>
            <w:placeholder>
              <w:docPart w:val="0FBB0D7F566E47DABF58E422DDE90C02"/>
            </w:placeholder>
          </w:sdtPr>
          <w:sdtContent>
            <w:tc>
              <w:tcPr>
                <w:tcW w:w="6858" w:type="dxa"/>
              </w:tcPr>
              <w:p w:rsidR="001119E1" w:rsidRPr="00FF6471" w:rsidRDefault="001119E1" w:rsidP="000F1DF9">
                <w:pPr>
                  <w:jc w:val="right"/>
                  <w:rPr>
                    <w:rFonts w:cs="Times New Roman"/>
                    <w:szCs w:val="24"/>
                  </w:rPr>
                </w:pPr>
                <w:r>
                  <w:rPr>
                    <w:rFonts w:cs="Times New Roman"/>
                    <w:szCs w:val="24"/>
                  </w:rPr>
                  <w:t>As Filed</w:t>
                </w:r>
              </w:p>
            </w:tc>
          </w:sdtContent>
        </w:sdt>
      </w:tr>
    </w:tbl>
    <w:p w:rsidR="001119E1" w:rsidRPr="00FF6471" w:rsidRDefault="001119E1" w:rsidP="000F1DF9">
      <w:pPr>
        <w:spacing w:after="0" w:line="240" w:lineRule="auto"/>
        <w:rPr>
          <w:rFonts w:cs="Times New Roman"/>
          <w:szCs w:val="24"/>
        </w:rPr>
      </w:pPr>
    </w:p>
    <w:p w:rsidR="001119E1" w:rsidRPr="00FF6471" w:rsidRDefault="001119E1" w:rsidP="000F1DF9">
      <w:pPr>
        <w:spacing w:after="0" w:line="240" w:lineRule="auto"/>
        <w:rPr>
          <w:rFonts w:cs="Times New Roman"/>
          <w:szCs w:val="24"/>
        </w:rPr>
      </w:pPr>
    </w:p>
    <w:p w:rsidR="001119E1" w:rsidRPr="00FF6471" w:rsidRDefault="001119E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31B4CB703C842A99579414296B4A4E3"/>
        </w:placeholder>
      </w:sdtPr>
      <w:sdtContent>
        <w:p w:rsidR="001119E1" w:rsidRDefault="001119E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9D9FA2F37DB41578548B5976A8642DB"/>
        </w:placeholder>
      </w:sdtPr>
      <w:sdtContent>
        <w:p w:rsidR="001119E1" w:rsidRPr="00930E9A" w:rsidRDefault="001119E1" w:rsidP="001119E1">
          <w:pPr>
            <w:pStyle w:val="NormalWeb"/>
            <w:spacing w:before="0" w:beforeAutospacing="0" w:after="0" w:afterAutospacing="0"/>
            <w:jc w:val="both"/>
            <w:divId w:val="2145585276"/>
            <w:rPr>
              <w:rFonts w:eastAsia="Times New Roman"/>
              <w:bCs/>
            </w:rPr>
          </w:pPr>
        </w:p>
        <w:p w:rsidR="001119E1" w:rsidRDefault="001119E1" w:rsidP="001119E1">
          <w:pPr>
            <w:pStyle w:val="NormalWeb"/>
            <w:spacing w:before="0" w:beforeAutospacing="0" w:after="0" w:afterAutospacing="0"/>
            <w:jc w:val="both"/>
            <w:divId w:val="2145585276"/>
            <w:rPr>
              <w:color w:val="000000"/>
            </w:rPr>
          </w:pPr>
          <w:r w:rsidRPr="00930E9A">
            <w:rPr>
              <w:color w:val="000000"/>
            </w:rPr>
            <w:t>According to the National Conference of State Legislatures, 31 states require two</w:t>
          </w:r>
          <w:r>
            <w:rPr>
              <w:color w:val="000000"/>
            </w:rPr>
            <w:t xml:space="preserve"> </w:t>
          </w:r>
          <w:r w:rsidRPr="00930E9A">
            <w:rPr>
              <w:color w:val="000000"/>
            </w:rPr>
            <w:t xml:space="preserve">license plates and 19 require one license plate. Texas is one of the </w:t>
          </w:r>
          <w:r>
            <w:rPr>
              <w:color w:val="000000"/>
            </w:rPr>
            <w:t>31</w:t>
          </w:r>
          <w:r w:rsidRPr="00930E9A">
            <w:rPr>
              <w:color w:val="000000"/>
            </w:rPr>
            <w:t xml:space="preserve"> that requires two license plates. Interested parties suggest that not only do two license plates impose additional expense on citizens, some vehicles simply do not provide a space for placement of a front license plate. As a result, owners of those vehicles must drill into the bumper or body of the vehicle in order to comply with the two license plate requirement. Further, if an individual does not wish to drill into the bumper to hang the license plate, the individual must display the license plate on the dashboard of the passenger side of the vehicle. Placement of the </w:t>
          </w:r>
          <w:r>
            <w:rPr>
              <w:color w:val="000000"/>
            </w:rPr>
            <w:t xml:space="preserve">license plate </w:t>
          </w:r>
          <w:r w:rsidRPr="00930E9A">
            <w:rPr>
              <w:color w:val="000000"/>
            </w:rPr>
            <w:t xml:space="preserve">on the dashboard provides no measureable benefit to identification of the vehicle and adversely affects the driver's ability to safely operate the vehicle. Placement of the license plate in this location causes serious safety concerns as the reflection blocks the driver from clearly seeing through the passenger side windshield due to the reflection of the license plate. </w:t>
          </w:r>
        </w:p>
        <w:p w:rsidR="001119E1" w:rsidRPr="00930E9A" w:rsidRDefault="001119E1" w:rsidP="001119E1">
          <w:pPr>
            <w:pStyle w:val="NormalWeb"/>
            <w:spacing w:before="0" w:beforeAutospacing="0" w:after="0" w:afterAutospacing="0"/>
            <w:jc w:val="both"/>
            <w:divId w:val="2145585276"/>
            <w:rPr>
              <w:color w:val="000000"/>
            </w:rPr>
          </w:pPr>
        </w:p>
        <w:p w:rsidR="001119E1" w:rsidRPr="00930E9A" w:rsidRDefault="001119E1" w:rsidP="001119E1">
          <w:pPr>
            <w:pStyle w:val="NormalWeb"/>
            <w:spacing w:before="0" w:beforeAutospacing="0" w:after="0" w:afterAutospacing="0"/>
            <w:jc w:val="both"/>
            <w:divId w:val="2145585276"/>
            <w:rPr>
              <w:color w:val="000000"/>
            </w:rPr>
          </w:pPr>
          <w:r w:rsidRPr="00930E9A">
            <w:rPr>
              <w:color w:val="000000"/>
            </w:rPr>
            <w:t>S</w:t>
          </w:r>
          <w:r>
            <w:rPr>
              <w:color w:val="000000"/>
            </w:rPr>
            <w:t>.</w:t>
          </w:r>
          <w:r w:rsidRPr="00930E9A">
            <w:rPr>
              <w:color w:val="000000"/>
            </w:rPr>
            <w:t>B</w:t>
          </w:r>
          <w:r>
            <w:rPr>
              <w:color w:val="000000"/>
            </w:rPr>
            <w:t>.</w:t>
          </w:r>
          <w:r w:rsidRPr="00930E9A">
            <w:rPr>
              <w:color w:val="000000"/>
            </w:rPr>
            <w:t xml:space="preserve"> 1560 </w:t>
          </w:r>
          <w:r>
            <w:rPr>
              <w:color w:val="000000"/>
            </w:rPr>
            <w:t>remedies</w:t>
          </w:r>
          <w:r w:rsidRPr="00930E9A">
            <w:rPr>
              <w:color w:val="000000"/>
            </w:rPr>
            <w:t xml:space="preserve"> this by providing for an exemption to the two license plate requirement for vehicles that lack a dedicated area on the front bumper, due to the manufacturer failing to provide a location on the vehicle for placement of a front license plate. </w:t>
          </w:r>
        </w:p>
        <w:p w:rsidR="001119E1" w:rsidRPr="00D70925" w:rsidRDefault="001119E1" w:rsidP="001119E1">
          <w:pPr>
            <w:spacing w:after="0" w:line="240" w:lineRule="auto"/>
            <w:jc w:val="both"/>
            <w:rPr>
              <w:rFonts w:eastAsia="Times New Roman" w:cs="Times New Roman"/>
              <w:bCs/>
              <w:szCs w:val="24"/>
            </w:rPr>
          </w:pPr>
        </w:p>
      </w:sdtContent>
    </w:sdt>
    <w:p w:rsidR="001119E1" w:rsidRDefault="001119E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1560 </w:t>
      </w:r>
      <w:bookmarkStart w:id="1" w:name="AmendsCurrentLaw"/>
      <w:bookmarkEnd w:id="1"/>
      <w:r>
        <w:rPr>
          <w:rFonts w:cs="Times New Roman"/>
          <w:szCs w:val="24"/>
        </w:rPr>
        <w:t>amends current law relating to the offense of operating certain vehicles without a license plate.</w:t>
      </w:r>
    </w:p>
    <w:p w:rsidR="001119E1" w:rsidRPr="003D18F6" w:rsidRDefault="001119E1" w:rsidP="000F1DF9">
      <w:pPr>
        <w:spacing w:after="0" w:line="240" w:lineRule="auto"/>
        <w:jc w:val="both"/>
        <w:rPr>
          <w:rFonts w:eastAsia="Times New Roman" w:cs="Times New Roman"/>
          <w:szCs w:val="24"/>
        </w:rPr>
      </w:pPr>
    </w:p>
    <w:p w:rsidR="001119E1" w:rsidRPr="005C2A78" w:rsidRDefault="001119E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03B12958114468B86CB222BC2078C7"/>
          </w:placeholder>
        </w:sdtPr>
        <w:sdtContent>
          <w:r>
            <w:rPr>
              <w:rFonts w:eastAsia="Times New Roman" w:cs="Times New Roman"/>
              <w:b/>
              <w:szCs w:val="24"/>
              <w:u w:val="single"/>
            </w:rPr>
            <w:t>RULEMAKING AUTHORITY</w:t>
          </w:r>
        </w:sdtContent>
      </w:sdt>
    </w:p>
    <w:p w:rsidR="001119E1" w:rsidRPr="006529C4" w:rsidRDefault="001119E1" w:rsidP="00774EC7">
      <w:pPr>
        <w:spacing w:after="0" w:line="240" w:lineRule="auto"/>
        <w:jc w:val="both"/>
        <w:rPr>
          <w:rFonts w:cs="Times New Roman"/>
          <w:szCs w:val="24"/>
        </w:rPr>
      </w:pPr>
    </w:p>
    <w:p w:rsidR="001119E1" w:rsidRPr="006529C4" w:rsidRDefault="001119E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119E1" w:rsidRPr="006529C4" w:rsidRDefault="001119E1" w:rsidP="00774EC7">
      <w:pPr>
        <w:spacing w:after="0" w:line="240" w:lineRule="auto"/>
        <w:jc w:val="both"/>
        <w:rPr>
          <w:rFonts w:cs="Times New Roman"/>
          <w:szCs w:val="24"/>
        </w:rPr>
      </w:pPr>
    </w:p>
    <w:p w:rsidR="001119E1" w:rsidRPr="005C2A78" w:rsidRDefault="001119E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B3C4646C23140F98BAE91B3C7965C7F"/>
          </w:placeholder>
        </w:sdtPr>
        <w:sdtContent>
          <w:r>
            <w:rPr>
              <w:rFonts w:eastAsia="Times New Roman" w:cs="Times New Roman"/>
              <w:b/>
              <w:szCs w:val="24"/>
              <w:u w:val="single"/>
            </w:rPr>
            <w:t>SECTION BY SECTION ANALYSIS</w:t>
          </w:r>
        </w:sdtContent>
      </w:sdt>
    </w:p>
    <w:p w:rsidR="001119E1" w:rsidRPr="005C2A78" w:rsidRDefault="001119E1" w:rsidP="000F1DF9">
      <w:pPr>
        <w:spacing w:after="0" w:line="240" w:lineRule="auto"/>
        <w:jc w:val="both"/>
        <w:rPr>
          <w:rFonts w:eastAsia="Times New Roman" w:cs="Times New Roman"/>
          <w:szCs w:val="24"/>
        </w:rPr>
      </w:pPr>
    </w:p>
    <w:p w:rsidR="001119E1" w:rsidRDefault="001119E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3D18F6">
        <w:rPr>
          <w:rFonts w:eastAsia="Times New Roman" w:cs="Times New Roman"/>
          <w:szCs w:val="24"/>
        </w:rPr>
        <w:t>Section 504.943, Transportation Code, by amending Subsection (b) and adding Subsection (b-1)</w:t>
      </w:r>
      <w:r>
        <w:rPr>
          <w:rFonts w:eastAsia="Times New Roman" w:cs="Times New Roman"/>
          <w:szCs w:val="24"/>
        </w:rPr>
        <w:t xml:space="preserve">, as follows: </w:t>
      </w:r>
    </w:p>
    <w:p w:rsidR="001119E1" w:rsidRDefault="001119E1" w:rsidP="000F1DF9">
      <w:pPr>
        <w:spacing w:after="0" w:line="240" w:lineRule="auto"/>
        <w:jc w:val="both"/>
        <w:rPr>
          <w:rFonts w:eastAsia="Times New Roman" w:cs="Times New Roman"/>
          <w:szCs w:val="24"/>
        </w:rPr>
      </w:pPr>
    </w:p>
    <w:p w:rsidR="001119E1" w:rsidRDefault="001119E1" w:rsidP="003D18F6">
      <w:pPr>
        <w:spacing w:after="0" w:line="240" w:lineRule="auto"/>
        <w:ind w:left="720"/>
        <w:jc w:val="both"/>
        <w:rPr>
          <w:rFonts w:eastAsia="Times New Roman" w:cs="Times New Roman"/>
          <w:szCs w:val="24"/>
        </w:rPr>
      </w:pPr>
      <w:r>
        <w:rPr>
          <w:rFonts w:eastAsia="Times New Roman" w:cs="Times New Roman"/>
          <w:szCs w:val="24"/>
        </w:rPr>
        <w:t>(b) Provides that a</w:t>
      </w:r>
      <w:r w:rsidRPr="003D18F6">
        <w:rPr>
          <w:rFonts w:eastAsia="Times New Roman" w:cs="Times New Roman"/>
          <w:szCs w:val="24"/>
        </w:rPr>
        <w:t xml:space="preserve"> person commits an offense if the person operates on a public highway during a registration period</w:t>
      </w:r>
      <w:r>
        <w:rPr>
          <w:rFonts w:eastAsia="Times New Roman" w:cs="Times New Roman"/>
          <w:szCs w:val="24"/>
        </w:rPr>
        <w:t xml:space="preserve"> a certain vehicle, including a</w:t>
      </w:r>
      <w:r w:rsidRPr="003D18F6">
        <w:rPr>
          <w:rFonts w:eastAsia="Times New Roman" w:cs="Times New Roman"/>
          <w:szCs w:val="24"/>
        </w:rPr>
        <w:t xml:space="preserve"> motor vehicle equipped by the manufacturer with not more than one area to display a license plate that does not display a license plate that</w:t>
      </w:r>
      <w:r>
        <w:rPr>
          <w:rFonts w:eastAsia="Times New Roman" w:cs="Times New Roman"/>
          <w:szCs w:val="24"/>
        </w:rPr>
        <w:t xml:space="preserve"> has been assigned by the Texas Department of Motor Vehicles (TxDMV) for the period and complies with TxDMV rules regarding the placement of license plates. </w:t>
      </w:r>
    </w:p>
    <w:p w:rsidR="001119E1" w:rsidRDefault="001119E1" w:rsidP="003D18F6">
      <w:pPr>
        <w:spacing w:after="0" w:line="240" w:lineRule="auto"/>
        <w:ind w:left="720"/>
        <w:jc w:val="both"/>
        <w:rPr>
          <w:rFonts w:eastAsia="Times New Roman" w:cs="Times New Roman"/>
          <w:szCs w:val="24"/>
        </w:rPr>
      </w:pPr>
    </w:p>
    <w:p w:rsidR="001119E1" w:rsidRPr="005C2A78" w:rsidRDefault="001119E1" w:rsidP="003D18F6">
      <w:pPr>
        <w:spacing w:after="0" w:line="240" w:lineRule="auto"/>
        <w:ind w:left="720"/>
        <w:jc w:val="both"/>
        <w:rPr>
          <w:rFonts w:eastAsia="Times New Roman" w:cs="Times New Roman"/>
          <w:szCs w:val="24"/>
        </w:rPr>
      </w:pPr>
      <w:r>
        <w:rPr>
          <w:rFonts w:eastAsia="Times New Roman" w:cs="Times New Roman"/>
          <w:szCs w:val="24"/>
        </w:rPr>
        <w:t>(b-1) Defines "area to display a license plate."</w:t>
      </w:r>
    </w:p>
    <w:p w:rsidR="001119E1" w:rsidRPr="005C2A78" w:rsidRDefault="001119E1" w:rsidP="000F1DF9">
      <w:pPr>
        <w:spacing w:after="0" w:line="240" w:lineRule="auto"/>
        <w:jc w:val="both"/>
        <w:rPr>
          <w:rFonts w:eastAsia="Times New Roman" w:cs="Times New Roman"/>
          <w:szCs w:val="24"/>
        </w:rPr>
      </w:pPr>
    </w:p>
    <w:p w:rsidR="001119E1" w:rsidRPr="005C2A78" w:rsidRDefault="001119E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1119E1" w:rsidRPr="005C2A78" w:rsidRDefault="001119E1" w:rsidP="000F1DF9">
      <w:pPr>
        <w:spacing w:after="0" w:line="240" w:lineRule="auto"/>
        <w:jc w:val="both"/>
        <w:rPr>
          <w:rFonts w:eastAsia="Times New Roman" w:cs="Times New Roman"/>
          <w:szCs w:val="24"/>
        </w:rPr>
      </w:pPr>
    </w:p>
    <w:p w:rsidR="001119E1" w:rsidRPr="005C2A78" w:rsidRDefault="001119E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1119E1" w:rsidRPr="006529C4" w:rsidRDefault="001119E1" w:rsidP="00774EC7">
      <w:pPr>
        <w:spacing w:after="0" w:line="240" w:lineRule="auto"/>
        <w:jc w:val="both"/>
        <w:rPr>
          <w:rFonts w:cs="Times New Roman"/>
          <w:szCs w:val="24"/>
        </w:rPr>
      </w:pPr>
    </w:p>
    <w:p w:rsidR="001119E1" w:rsidRPr="006529C4" w:rsidRDefault="001119E1" w:rsidP="00774EC7">
      <w:pPr>
        <w:spacing w:after="0" w:line="240" w:lineRule="auto"/>
        <w:jc w:val="both"/>
      </w:pPr>
    </w:p>
    <w:sectPr w:rsidR="001119E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81" w:rsidRDefault="00406E81" w:rsidP="000F1DF9">
      <w:pPr>
        <w:spacing w:after="0" w:line="240" w:lineRule="auto"/>
      </w:pPr>
      <w:r>
        <w:separator/>
      </w:r>
    </w:p>
  </w:endnote>
  <w:endnote w:type="continuationSeparator" w:id="0">
    <w:p w:rsidR="00406E81" w:rsidRDefault="00406E8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06E8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119E1">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119E1">
                <w:rPr>
                  <w:sz w:val="20"/>
                  <w:szCs w:val="20"/>
                </w:rPr>
                <w:t>S.B. 1560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119E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06E8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119E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119E1">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81" w:rsidRDefault="00406E81" w:rsidP="000F1DF9">
      <w:pPr>
        <w:spacing w:after="0" w:line="240" w:lineRule="auto"/>
      </w:pPr>
      <w:r>
        <w:separator/>
      </w:r>
    </w:p>
  </w:footnote>
  <w:footnote w:type="continuationSeparator" w:id="0">
    <w:p w:rsidR="00406E81" w:rsidRDefault="00406E8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119E1"/>
    <w:rsid w:val="002355A9"/>
    <w:rsid w:val="00257C49"/>
    <w:rsid w:val="00305C27"/>
    <w:rsid w:val="00330BDA"/>
    <w:rsid w:val="0034346C"/>
    <w:rsid w:val="00376DD2"/>
    <w:rsid w:val="00382704"/>
    <w:rsid w:val="003A2368"/>
    <w:rsid w:val="003D3676"/>
    <w:rsid w:val="00404760"/>
    <w:rsid w:val="00406E81"/>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119E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119E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5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55B07" w:rsidP="00955B0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C8A9505E738468BA5B2EF0C46E86B69"/>
        <w:category>
          <w:name w:val="General"/>
          <w:gallery w:val="placeholder"/>
        </w:category>
        <w:types>
          <w:type w:val="bbPlcHdr"/>
        </w:types>
        <w:behaviors>
          <w:behavior w:val="content"/>
        </w:behaviors>
        <w:guid w:val="{03671752-1EA5-4E80-88A0-0C6741B644B9}"/>
      </w:docPartPr>
      <w:docPartBody>
        <w:p w:rsidR="00000000" w:rsidRDefault="0075608A"/>
      </w:docPartBody>
    </w:docPart>
    <w:docPart>
      <w:docPartPr>
        <w:name w:val="D3EF0834D6C74A4F9219C959E2FA335A"/>
        <w:category>
          <w:name w:val="General"/>
          <w:gallery w:val="placeholder"/>
        </w:category>
        <w:types>
          <w:type w:val="bbPlcHdr"/>
        </w:types>
        <w:behaviors>
          <w:behavior w:val="content"/>
        </w:behaviors>
        <w:guid w:val="{02C500A8-644E-4B92-BE4F-D3D240FE4D86}"/>
      </w:docPartPr>
      <w:docPartBody>
        <w:p w:rsidR="00000000" w:rsidRDefault="0075608A"/>
      </w:docPartBody>
    </w:docPart>
    <w:docPart>
      <w:docPartPr>
        <w:name w:val="495580AE15EA4D76BECBAF3154E2F1D7"/>
        <w:category>
          <w:name w:val="General"/>
          <w:gallery w:val="placeholder"/>
        </w:category>
        <w:types>
          <w:type w:val="bbPlcHdr"/>
        </w:types>
        <w:behaviors>
          <w:behavior w:val="content"/>
        </w:behaviors>
        <w:guid w:val="{8B20F546-8AB3-461A-9FC9-E18312107316}"/>
      </w:docPartPr>
      <w:docPartBody>
        <w:p w:rsidR="00000000" w:rsidRDefault="0075608A"/>
      </w:docPartBody>
    </w:docPart>
    <w:docPart>
      <w:docPartPr>
        <w:name w:val="4EEB9D474A15484180B1200899FB3393"/>
        <w:category>
          <w:name w:val="General"/>
          <w:gallery w:val="placeholder"/>
        </w:category>
        <w:types>
          <w:type w:val="bbPlcHdr"/>
        </w:types>
        <w:behaviors>
          <w:behavior w:val="content"/>
        </w:behaviors>
        <w:guid w:val="{C1217B34-0403-4C94-8ECC-77E618B4C0FB}"/>
      </w:docPartPr>
      <w:docPartBody>
        <w:p w:rsidR="00000000" w:rsidRDefault="0075608A"/>
      </w:docPartBody>
    </w:docPart>
    <w:docPart>
      <w:docPartPr>
        <w:name w:val="05DA4D505F004D72838C31DAB44A48D1"/>
        <w:category>
          <w:name w:val="General"/>
          <w:gallery w:val="placeholder"/>
        </w:category>
        <w:types>
          <w:type w:val="bbPlcHdr"/>
        </w:types>
        <w:behaviors>
          <w:behavior w:val="content"/>
        </w:behaviors>
        <w:guid w:val="{1043E4E1-6B2B-44A4-9E00-2772867E471F}"/>
      </w:docPartPr>
      <w:docPartBody>
        <w:p w:rsidR="00000000" w:rsidRDefault="0075608A"/>
      </w:docPartBody>
    </w:docPart>
    <w:docPart>
      <w:docPartPr>
        <w:name w:val="DE4011F58D824C30A40BE54E34A5FF59"/>
        <w:category>
          <w:name w:val="General"/>
          <w:gallery w:val="placeholder"/>
        </w:category>
        <w:types>
          <w:type w:val="bbPlcHdr"/>
        </w:types>
        <w:behaviors>
          <w:behavior w:val="content"/>
        </w:behaviors>
        <w:guid w:val="{E39AA423-F43A-4A6D-A647-992F5557B1A0}"/>
      </w:docPartPr>
      <w:docPartBody>
        <w:p w:rsidR="00000000" w:rsidRDefault="0075608A"/>
      </w:docPartBody>
    </w:docPart>
    <w:docPart>
      <w:docPartPr>
        <w:name w:val="A42BC228061345458DDF4C59E5E5713B"/>
        <w:category>
          <w:name w:val="General"/>
          <w:gallery w:val="placeholder"/>
        </w:category>
        <w:types>
          <w:type w:val="bbPlcHdr"/>
        </w:types>
        <w:behaviors>
          <w:behavior w:val="content"/>
        </w:behaviors>
        <w:guid w:val="{0F8A314B-E475-4FC1-A961-9229EB32946C}"/>
      </w:docPartPr>
      <w:docPartBody>
        <w:p w:rsidR="00000000" w:rsidRDefault="0075608A"/>
      </w:docPartBody>
    </w:docPart>
    <w:docPart>
      <w:docPartPr>
        <w:name w:val="AF57201633744C4397BF82228C2F5E58"/>
        <w:category>
          <w:name w:val="General"/>
          <w:gallery w:val="placeholder"/>
        </w:category>
        <w:types>
          <w:type w:val="bbPlcHdr"/>
        </w:types>
        <w:behaviors>
          <w:behavior w:val="content"/>
        </w:behaviors>
        <w:guid w:val="{C1D2EC51-2BA2-455D-A0EF-85CC77A4B45A}"/>
      </w:docPartPr>
      <w:docPartBody>
        <w:p w:rsidR="00000000" w:rsidRDefault="0075608A"/>
      </w:docPartBody>
    </w:docPart>
    <w:docPart>
      <w:docPartPr>
        <w:name w:val="5FC90F61EA7647A2B638A0C5E05421A5"/>
        <w:category>
          <w:name w:val="General"/>
          <w:gallery w:val="placeholder"/>
        </w:category>
        <w:types>
          <w:type w:val="bbPlcHdr"/>
        </w:types>
        <w:behaviors>
          <w:behavior w:val="content"/>
        </w:behaviors>
        <w:guid w:val="{77BD336F-3A2B-46D8-BE0B-581129E93CB4}"/>
      </w:docPartPr>
      <w:docPartBody>
        <w:p w:rsidR="00000000" w:rsidRDefault="00955B07" w:rsidP="00955B07">
          <w:pPr>
            <w:pStyle w:val="5FC90F61EA7647A2B638A0C5E05421A5"/>
          </w:pPr>
          <w:r w:rsidRPr="00A30DD1">
            <w:rPr>
              <w:rStyle w:val="PlaceholderText"/>
            </w:rPr>
            <w:t>Click here to enter a date.</w:t>
          </w:r>
        </w:p>
      </w:docPartBody>
    </w:docPart>
    <w:docPart>
      <w:docPartPr>
        <w:name w:val="0FBB0D7F566E47DABF58E422DDE90C02"/>
        <w:category>
          <w:name w:val="General"/>
          <w:gallery w:val="placeholder"/>
        </w:category>
        <w:types>
          <w:type w:val="bbPlcHdr"/>
        </w:types>
        <w:behaviors>
          <w:behavior w:val="content"/>
        </w:behaviors>
        <w:guid w:val="{01A08CFD-495A-4A61-9928-E9C99E584C3D}"/>
      </w:docPartPr>
      <w:docPartBody>
        <w:p w:rsidR="00000000" w:rsidRDefault="0075608A"/>
      </w:docPartBody>
    </w:docPart>
    <w:docPart>
      <w:docPartPr>
        <w:name w:val="331B4CB703C842A99579414296B4A4E3"/>
        <w:category>
          <w:name w:val="General"/>
          <w:gallery w:val="placeholder"/>
        </w:category>
        <w:types>
          <w:type w:val="bbPlcHdr"/>
        </w:types>
        <w:behaviors>
          <w:behavior w:val="content"/>
        </w:behaviors>
        <w:guid w:val="{37C78925-9669-4940-8B20-839CE7782D2F}"/>
      </w:docPartPr>
      <w:docPartBody>
        <w:p w:rsidR="00000000" w:rsidRDefault="0075608A"/>
      </w:docPartBody>
    </w:docPart>
    <w:docPart>
      <w:docPartPr>
        <w:name w:val="19D9FA2F37DB41578548B5976A8642DB"/>
        <w:category>
          <w:name w:val="General"/>
          <w:gallery w:val="placeholder"/>
        </w:category>
        <w:types>
          <w:type w:val="bbPlcHdr"/>
        </w:types>
        <w:behaviors>
          <w:behavior w:val="content"/>
        </w:behaviors>
        <w:guid w:val="{9978C6DB-591A-40E1-9FCD-317F54CF2C47}"/>
      </w:docPartPr>
      <w:docPartBody>
        <w:p w:rsidR="00000000" w:rsidRDefault="00955B07" w:rsidP="00955B07">
          <w:pPr>
            <w:pStyle w:val="19D9FA2F37DB41578548B5976A8642DB"/>
          </w:pPr>
          <w:r>
            <w:rPr>
              <w:rFonts w:eastAsia="Times New Roman" w:cs="Times New Roman"/>
              <w:bCs/>
              <w:szCs w:val="24"/>
            </w:rPr>
            <w:t xml:space="preserve"> </w:t>
          </w:r>
        </w:p>
      </w:docPartBody>
    </w:docPart>
    <w:docPart>
      <w:docPartPr>
        <w:name w:val="CF03B12958114468B86CB222BC2078C7"/>
        <w:category>
          <w:name w:val="General"/>
          <w:gallery w:val="placeholder"/>
        </w:category>
        <w:types>
          <w:type w:val="bbPlcHdr"/>
        </w:types>
        <w:behaviors>
          <w:behavior w:val="content"/>
        </w:behaviors>
        <w:guid w:val="{9C403700-4E7B-46C9-BF59-778F0224249B}"/>
      </w:docPartPr>
      <w:docPartBody>
        <w:p w:rsidR="00000000" w:rsidRDefault="0075608A"/>
      </w:docPartBody>
    </w:docPart>
    <w:docPart>
      <w:docPartPr>
        <w:name w:val="1B3C4646C23140F98BAE91B3C7965C7F"/>
        <w:category>
          <w:name w:val="General"/>
          <w:gallery w:val="placeholder"/>
        </w:category>
        <w:types>
          <w:type w:val="bbPlcHdr"/>
        </w:types>
        <w:behaviors>
          <w:behavior w:val="content"/>
        </w:behaviors>
        <w:guid w:val="{AB86D0F4-E473-4556-BC1F-D89752E0EDEF}"/>
      </w:docPartPr>
      <w:docPartBody>
        <w:p w:rsidR="00000000" w:rsidRDefault="007560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608A"/>
    <w:rsid w:val="008C55F7"/>
    <w:rsid w:val="0090598B"/>
    <w:rsid w:val="00955B07"/>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B0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55B07"/>
    <w:rPr>
      <w:rFonts w:ascii="Times New Roman" w:hAnsi="Times New Roman"/>
      <w:sz w:val="24"/>
    </w:rPr>
  </w:style>
  <w:style w:type="paragraph" w:customStyle="1" w:styleId="487D89B4F8B34DB4967D41FE18F7F88D7">
    <w:name w:val="487D89B4F8B34DB4967D41FE18F7F88D7"/>
    <w:rsid w:val="00955B07"/>
    <w:rPr>
      <w:rFonts w:ascii="Times New Roman" w:hAnsi="Times New Roman"/>
      <w:sz w:val="24"/>
    </w:rPr>
  </w:style>
  <w:style w:type="paragraph" w:customStyle="1" w:styleId="AE2570ED5D764CD7AF9686706F550F4620">
    <w:name w:val="AE2570ED5D764CD7AF9686706F550F4620"/>
    <w:rsid w:val="00955B07"/>
    <w:pPr>
      <w:tabs>
        <w:tab w:val="center" w:pos="4680"/>
        <w:tab w:val="right" w:pos="9360"/>
      </w:tabs>
      <w:spacing w:after="0" w:line="240" w:lineRule="auto"/>
    </w:pPr>
    <w:rPr>
      <w:rFonts w:ascii="Times New Roman" w:hAnsi="Times New Roman"/>
      <w:sz w:val="24"/>
    </w:rPr>
  </w:style>
  <w:style w:type="paragraph" w:customStyle="1" w:styleId="5FC90F61EA7647A2B638A0C5E05421A5">
    <w:name w:val="5FC90F61EA7647A2B638A0C5E05421A5"/>
    <w:rsid w:val="00955B07"/>
  </w:style>
  <w:style w:type="paragraph" w:customStyle="1" w:styleId="19D9FA2F37DB41578548B5976A8642DB">
    <w:name w:val="19D9FA2F37DB41578548B5976A8642DB"/>
    <w:rsid w:val="00955B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B0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55B07"/>
    <w:rPr>
      <w:rFonts w:ascii="Times New Roman" w:hAnsi="Times New Roman"/>
      <w:sz w:val="24"/>
    </w:rPr>
  </w:style>
  <w:style w:type="paragraph" w:customStyle="1" w:styleId="487D89B4F8B34DB4967D41FE18F7F88D7">
    <w:name w:val="487D89B4F8B34DB4967D41FE18F7F88D7"/>
    <w:rsid w:val="00955B07"/>
    <w:rPr>
      <w:rFonts w:ascii="Times New Roman" w:hAnsi="Times New Roman"/>
      <w:sz w:val="24"/>
    </w:rPr>
  </w:style>
  <w:style w:type="paragraph" w:customStyle="1" w:styleId="AE2570ED5D764CD7AF9686706F550F4620">
    <w:name w:val="AE2570ED5D764CD7AF9686706F550F4620"/>
    <w:rsid w:val="00955B07"/>
    <w:pPr>
      <w:tabs>
        <w:tab w:val="center" w:pos="4680"/>
        <w:tab w:val="right" w:pos="9360"/>
      </w:tabs>
      <w:spacing w:after="0" w:line="240" w:lineRule="auto"/>
    </w:pPr>
    <w:rPr>
      <w:rFonts w:ascii="Times New Roman" w:hAnsi="Times New Roman"/>
      <w:sz w:val="24"/>
    </w:rPr>
  </w:style>
  <w:style w:type="paragraph" w:customStyle="1" w:styleId="5FC90F61EA7647A2B638A0C5E05421A5">
    <w:name w:val="5FC90F61EA7647A2B638A0C5E05421A5"/>
    <w:rsid w:val="00955B07"/>
  </w:style>
  <w:style w:type="paragraph" w:customStyle="1" w:styleId="19D9FA2F37DB41578548B5976A8642DB">
    <w:name w:val="19D9FA2F37DB41578548B5976A8642DB"/>
    <w:rsid w:val="00955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8761092-4120-41D2-B650-FF03106A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387</Words>
  <Characters>2210</Characters>
  <Application>Microsoft Office Word</Application>
  <DocSecurity>0</DocSecurity>
  <Lines>18</Lines>
  <Paragraphs>5</Paragraphs>
  <ScaleCrop>false</ScaleCrop>
  <Company>Texas Legislative Council</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2017-04-13T15:32:00Z</cp:lastPrinted>
  <dcterms:created xsi:type="dcterms:W3CDTF">2015-05-29T14:24:00Z</dcterms:created>
  <dcterms:modified xsi:type="dcterms:W3CDTF">2017-04-13T15:32:00Z</dcterms:modified>
</cp:coreProperties>
</file>

<file path=docProps/custom.xml><?xml version="1.0" encoding="utf-8"?>
<op:Properties xmlns:vt="http://schemas.openxmlformats.org/officeDocument/2006/docPropsVTypes" xmlns:op="http://schemas.openxmlformats.org/officeDocument/2006/custom-properties"/>
</file>