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10" w:rsidRDefault="00712A1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9E63498F13F44FFAA1A571C021EFB66"/>
          </w:placeholder>
        </w:sdtPr>
        <w:sdtContent>
          <w:r w:rsidRPr="005C2A78">
            <w:rPr>
              <w:rFonts w:cs="Times New Roman"/>
              <w:b/>
              <w:szCs w:val="24"/>
              <w:u w:val="single"/>
            </w:rPr>
            <w:t>BILL ANALYSIS</w:t>
          </w:r>
        </w:sdtContent>
      </w:sdt>
    </w:p>
    <w:p w:rsidR="00712A10" w:rsidRPr="00585C31" w:rsidRDefault="00712A10" w:rsidP="000F1DF9">
      <w:pPr>
        <w:spacing w:after="0" w:line="240" w:lineRule="auto"/>
        <w:rPr>
          <w:rFonts w:cs="Times New Roman"/>
          <w:szCs w:val="24"/>
        </w:rPr>
      </w:pPr>
    </w:p>
    <w:p w:rsidR="00712A10" w:rsidRPr="00585C31" w:rsidRDefault="00712A1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12A10" w:rsidTr="000F1DF9">
        <w:tc>
          <w:tcPr>
            <w:tcW w:w="2718" w:type="dxa"/>
          </w:tcPr>
          <w:p w:rsidR="00712A10" w:rsidRPr="005C2A78" w:rsidRDefault="00712A10" w:rsidP="006D756B">
            <w:pPr>
              <w:rPr>
                <w:rFonts w:cs="Times New Roman"/>
                <w:szCs w:val="24"/>
              </w:rPr>
            </w:pPr>
            <w:sdt>
              <w:sdtPr>
                <w:rPr>
                  <w:rFonts w:cs="Times New Roman"/>
                  <w:szCs w:val="24"/>
                </w:rPr>
                <w:alias w:val="Agency Title"/>
                <w:tag w:val="AgencyTitleContentControl"/>
                <w:id w:val="1920747753"/>
                <w:lock w:val="sdtContentLocked"/>
                <w:placeholder>
                  <w:docPart w:val="DB9FE1A950FD4D95AD0801F19C2C7141"/>
                </w:placeholder>
              </w:sdtPr>
              <w:sdtEndPr>
                <w:rPr>
                  <w:rFonts w:cstheme="minorBidi"/>
                  <w:szCs w:val="22"/>
                </w:rPr>
              </w:sdtEndPr>
              <w:sdtContent>
                <w:r>
                  <w:rPr>
                    <w:rFonts w:cs="Times New Roman"/>
                    <w:szCs w:val="24"/>
                  </w:rPr>
                  <w:t>Senate Research Center</w:t>
                </w:r>
              </w:sdtContent>
            </w:sdt>
          </w:p>
        </w:tc>
        <w:tc>
          <w:tcPr>
            <w:tcW w:w="6858" w:type="dxa"/>
          </w:tcPr>
          <w:p w:rsidR="00712A10" w:rsidRPr="00FF6471" w:rsidRDefault="00712A10" w:rsidP="000F1DF9">
            <w:pPr>
              <w:jc w:val="right"/>
              <w:rPr>
                <w:rFonts w:cs="Times New Roman"/>
                <w:szCs w:val="24"/>
              </w:rPr>
            </w:pPr>
            <w:sdt>
              <w:sdtPr>
                <w:rPr>
                  <w:rFonts w:cs="Times New Roman"/>
                  <w:szCs w:val="24"/>
                </w:rPr>
                <w:alias w:val="Bill Number"/>
                <w:tag w:val="BillNumberOne"/>
                <w:id w:val="-410784069"/>
                <w:lock w:val="sdtContentLocked"/>
                <w:placeholder>
                  <w:docPart w:val="AAE7141664014A6CB05C3C84F0FBEB7F"/>
                </w:placeholder>
              </w:sdtPr>
              <w:sdtContent>
                <w:r>
                  <w:rPr>
                    <w:rFonts w:cs="Times New Roman"/>
                    <w:szCs w:val="24"/>
                  </w:rPr>
                  <w:t>H.B. 2463</w:t>
                </w:r>
              </w:sdtContent>
            </w:sdt>
          </w:p>
        </w:tc>
      </w:tr>
      <w:tr w:rsidR="00712A10" w:rsidTr="000F1DF9">
        <w:sdt>
          <w:sdtPr>
            <w:rPr>
              <w:rFonts w:cs="Times New Roman"/>
              <w:szCs w:val="24"/>
            </w:rPr>
            <w:alias w:val="TLCNumber"/>
            <w:tag w:val="TLCNumber"/>
            <w:id w:val="-542600604"/>
            <w:lock w:val="sdtLocked"/>
            <w:placeholder>
              <w:docPart w:val="0A6CBBF0A284438782C2997386D6355F"/>
            </w:placeholder>
            <w:showingPlcHdr/>
          </w:sdtPr>
          <w:sdtContent>
            <w:tc>
              <w:tcPr>
                <w:tcW w:w="2718" w:type="dxa"/>
              </w:tcPr>
              <w:p w:rsidR="00712A10" w:rsidRPr="000F1DF9" w:rsidRDefault="00712A10" w:rsidP="00C65088">
                <w:pPr>
                  <w:rPr>
                    <w:rFonts w:cs="Times New Roman"/>
                    <w:szCs w:val="24"/>
                  </w:rPr>
                </w:pPr>
              </w:p>
            </w:tc>
          </w:sdtContent>
        </w:sdt>
        <w:tc>
          <w:tcPr>
            <w:tcW w:w="6858" w:type="dxa"/>
          </w:tcPr>
          <w:p w:rsidR="00712A10" w:rsidRPr="005C2A78" w:rsidRDefault="00712A10" w:rsidP="006D756B">
            <w:pPr>
              <w:jc w:val="right"/>
              <w:rPr>
                <w:rFonts w:cs="Times New Roman"/>
                <w:szCs w:val="24"/>
              </w:rPr>
            </w:pPr>
            <w:sdt>
              <w:sdtPr>
                <w:rPr>
                  <w:rFonts w:cs="Times New Roman"/>
                  <w:szCs w:val="24"/>
                </w:rPr>
                <w:alias w:val="Author Label"/>
                <w:tag w:val="By"/>
                <w:id w:val="72399597"/>
                <w:lock w:val="sdtLocked"/>
                <w:placeholder>
                  <w:docPart w:val="63592AA9F724484AB2D14F2255ACE1A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E35F6153CBA4B769075782A5F3F52B9"/>
                </w:placeholder>
              </w:sdtPr>
              <w:sdtContent>
                <w:r>
                  <w:rPr>
                    <w:rFonts w:cs="Times New Roman"/>
                    <w:szCs w:val="24"/>
                  </w:rPr>
                  <w:t>Price</w:t>
                </w:r>
              </w:sdtContent>
            </w:sdt>
            <w:sdt>
              <w:sdtPr>
                <w:rPr>
                  <w:rFonts w:cs="Times New Roman"/>
                  <w:szCs w:val="24"/>
                </w:rPr>
                <w:alias w:val="Sponsor"/>
                <w:tag w:val="Sponsor"/>
                <w:id w:val="-2039656131"/>
                <w:lock w:val="sdtContentLocked"/>
                <w:placeholder>
                  <w:docPart w:val="8BC348C876C04119AE4E534EC6118EF3"/>
                </w:placeholder>
              </w:sdtPr>
              <w:sdtContent>
                <w:r>
                  <w:rPr>
                    <w:rFonts w:cs="Times New Roman"/>
                    <w:szCs w:val="24"/>
                  </w:rPr>
                  <w:t xml:space="preserve"> (Hughes)</w:t>
                </w:r>
              </w:sdtContent>
            </w:sdt>
          </w:p>
        </w:tc>
      </w:tr>
      <w:tr w:rsidR="00712A10" w:rsidTr="000F1DF9">
        <w:tc>
          <w:tcPr>
            <w:tcW w:w="2718" w:type="dxa"/>
          </w:tcPr>
          <w:p w:rsidR="00712A10" w:rsidRPr="00BC7495" w:rsidRDefault="00712A10" w:rsidP="000F1DF9">
            <w:pPr>
              <w:rPr>
                <w:rFonts w:cs="Times New Roman"/>
                <w:szCs w:val="24"/>
              </w:rPr>
            </w:pPr>
          </w:p>
        </w:tc>
        <w:sdt>
          <w:sdtPr>
            <w:rPr>
              <w:rFonts w:cs="Times New Roman"/>
              <w:szCs w:val="24"/>
            </w:rPr>
            <w:alias w:val="Committee"/>
            <w:tag w:val="Committee"/>
            <w:id w:val="1914272295"/>
            <w:lock w:val="sdtContentLocked"/>
            <w:placeholder>
              <w:docPart w:val="E6FB47885097455DBD50B2762EDEA359"/>
            </w:placeholder>
          </w:sdtPr>
          <w:sdtContent>
            <w:tc>
              <w:tcPr>
                <w:tcW w:w="6858" w:type="dxa"/>
              </w:tcPr>
              <w:p w:rsidR="00712A10" w:rsidRPr="00FF6471" w:rsidRDefault="00712A10" w:rsidP="000F1DF9">
                <w:pPr>
                  <w:jc w:val="right"/>
                  <w:rPr>
                    <w:rFonts w:cs="Times New Roman"/>
                    <w:szCs w:val="24"/>
                  </w:rPr>
                </w:pPr>
                <w:r>
                  <w:rPr>
                    <w:rFonts w:cs="Times New Roman"/>
                    <w:szCs w:val="24"/>
                  </w:rPr>
                  <w:t>Business &amp; Commerce</w:t>
                </w:r>
              </w:p>
            </w:tc>
          </w:sdtContent>
        </w:sdt>
      </w:tr>
      <w:tr w:rsidR="00712A10" w:rsidTr="000F1DF9">
        <w:tc>
          <w:tcPr>
            <w:tcW w:w="2718" w:type="dxa"/>
          </w:tcPr>
          <w:p w:rsidR="00712A10" w:rsidRPr="00BC7495" w:rsidRDefault="00712A10" w:rsidP="000F1DF9">
            <w:pPr>
              <w:rPr>
                <w:rFonts w:cs="Times New Roman"/>
                <w:szCs w:val="24"/>
              </w:rPr>
            </w:pPr>
          </w:p>
        </w:tc>
        <w:sdt>
          <w:sdtPr>
            <w:rPr>
              <w:rFonts w:cs="Times New Roman"/>
              <w:szCs w:val="24"/>
            </w:rPr>
            <w:alias w:val="Date"/>
            <w:tag w:val="DateContentControl"/>
            <w:id w:val="1178081906"/>
            <w:lock w:val="sdtLocked"/>
            <w:placeholder>
              <w:docPart w:val="3848F1E614AF475E8F8FB18880C6BBA9"/>
            </w:placeholder>
            <w:date w:fullDate="2017-05-13T00:00:00Z">
              <w:dateFormat w:val="M/d/yyyy"/>
              <w:lid w:val="en-US"/>
              <w:storeMappedDataAs w:val="dateTime"/>
              <w:calendar w:val="gregorian"/>
            </w:date>
          </w:sdtPr>
          <w:sdtContent>
            <w:tc>
              <w:tcPr>
                <w:tcW w:w="6858" w:type="dxa"/>
              </w:tcPr>
              <w:p w:rsidR="00712A10" w:rsidRPr="00FF6471" w:rsidRDefault="00712A10" w:rsidP="000F1DF9">
                <w:pPr>
                  <w:jc w:val="right"/>
                  <w:rPr>
                    <w:rFonts w:cs="Times New Roman"/>
                    <w:szCs w:val="24"/>
                  </w:rPr>
                </w:pPr>
                <w:r>
                  <w:rPr>
                    <w:rFonts w:cs="Times New Roman"/>
                    <w:szCs w:val="24"/>
                  </w:rPr>
                  <w:t>5/13/2017</w:t>
                </w:r>
              </w:p>
            </w:tc>
          </w:sdtContent>
        </w:sdt>
      </w:tr>
      <w:tr w:rsidR="00712A10" w:rsidTr="000F1DF9">
        <w:tc>
          <w:tcPr>
            <w:tcW w:w="2718" w:type="dxa"/>
          </w:tcPr>
          <w:p w:rsidR="00712A10" w:rsidRPr="00BC7495" w:rsidRDefault="00712A10" w:rsidP="000F1DF9">
            <w:pPr>
              <w:rPr>
                <w:rFonts w:cs="Times New Roman"/>
                <w:szCs w:val="24"/>
              </w:rPr>
            </w:pPr>
          </w:p>
        </w:tc>
        <w:sdt>
          <w:sdtPr>
            <w:rPr>
              <w:rFonts w:cs="Times New Roman"/>
              <w:szCs w:val="24"/>
            </w:rPr>
            <w:alias w:val="BA Version"/>
            <w:tag w:val="BAVersion"/>
            <w:id w:val="-1685590809"/>
            <w:lock w:val="sdtContentLocked"/>
            <w:placeholder>
              <w:docPart w:val="89A324E5EDEC4F688A66523657AD1664"/>
            </w:placeholder>
          </w:sdtPr>
          <w:sdtContent>
            <w:tc>
              <w:tcPr>
                <w:tcW w:w="6858" w:type="dxa"/>
              </w:tcPr>
              <w:p w:rsidR="00712A10" w:rsidRPr="00FF6471" w:rsidRDefault="00712A10" w:rsidP="000F1DF9">
                <w:pPr>
                  <w:jc w:val="right"/>
                  <w:rPr>
                    <w:rFonts w:cs="Times New Roman"/>
                    <w:szCs w:val="24"/>
                  </w:rPr>
                </w:pPr>
                <w:r>
                  <w:rPr>
                    <w:rFonts w:cs="Times New Roman"/>
                    <w:szCs w:val="24"/>
                  </w:rPr>
                  <w:t>Engrossed</w:t>
                </w:r>
              </w:p>
            </w:tc>
          </w:sdtContent>
        </w:sdt>
      </w:tr>
    </w:tbl>
    <w:p w:rsidR="00712A10" w:rsidRPr="00FF6471" w:rsidRDefault="00712A10" w:rsidP="000F1DF9">
      <w:pPr>
        <w:spacing w:after="0" w:line="240" w:lineRule="auto"/>
        <w:rPr>
          <w:rFonts w:cs="Times New Roman"/>
          <w:szCs w:val="24"/>
        </w:rPr>
      </w:pPr>
    </w:p>
    <w:p w:rsidR="00712A10" w:rsidRPr="00FF6471" w:rsidRDefault="00712A10" w:rsidP="000F1DF9">
      <w:pPr>
        <w:spacing w:after="0" w:line="240" w:lineRule="auto"/>
        <w:rPr>
          <w:rFonts w:cs="Times New Roman"/>
          <w:szCs w:val="24"/>
        </w:rPr>
      </w:pPr>
    </w:p>
    <w:p w:rsidR="00712A10" w:rsidRPr="00FF6471" w:rsidRDefault="00712A1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57CF8AF23DF48AF93E493E892382119"/>
        </w:placeholder>
      </w:sdtPr>
      <w:sdtContent>
        <w:p w:rsidR="00712A10" w:rsidRDefault="00712A1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693D77A5B0D4C219D1D0354E2AE298D"/>
        </w:placeholder>
      </w:sdtPr>
      <w:sdtContent>
        <w:p w:rsidR="00712A10" w:rsidRPr="008E5E9C" w:rsidRDefault="00712A10" w:rsidP="00C06C34">
          <w:pPr>
            <w:pStyle w:val="NormalWeb"/>
            <w:spacing w:before="0" w:beforeAutospacing="0" w:after="0" w:afterAutospacing="0"/>
            <w:jc w:val="both"/>
            <w:divId w:val="999582005"/>
            <w:rPr>
              <w:rFonts w:eastAsia="Times New Roman"/>
              <w:bCs/>
            </w:rPr>
          </w:pPr>
        </w:p>
        <w:p w:rsidR="00712A10" w:rsidRDefault="00712A10" w:rsidP="00C06C34">
          <w:pPr>
            <w:pStyle w:val="NormalWeb"/>
            <w:spacing w:before="0" w:beforeAutospacing="0" w:after="0" w:afterAutospacing="0"/>
            <w:jc w:val="both"/>
            <w:divId w:val="999582005"/>
            <w:rPr>
              <w:color w:val="000000"/>
            </w:rPr>
          </w:pPr>
          <w:r w:rsidRPr="008E5E9C">
            <w:rPr>
              <w:color w:val="000000"/>
            </w:rPr>
            <w:t xml:space="preserve">According to interested parties, state agencies without succession plans in place risk losing valuable institutional knowledge and training when an experienced employee leaves the agency. H.B. 2463 seeks to minimize the loss of such knowledge and training by requiring executive branch state agencies other than public institutions of higher education to develop written succession plans to ensure the transfer of that knowledge to succeeding employees. </w:t>
          </w:r>
        </w:p>
        <w:p w:rsidR="00712A10" w:rsidRPr="00D70925" w:rsidRDefault="00712A10" w:rsidP="00C06C34">
          <w:pPr>
            <w:spacing w:after="0" w:line="240" w:lineRule="auto"/>
            <w:jc w:val="both"/>
            <w:rPr>
              <w:rFonts w:eastAsia="Times New Roman" w:cs="Times New Roman"/>
              <w:bCs/>
              <w:szCs w:val="24"/>
            </w:rPr>
          </w:pPr>
        </w:p>
      </w:sdtContent>
    </w:sdt>
    <w:p w:rsidR="00712A10" w:rsidRDefault="00712A1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2463 </w:t>
      </w:r>
      <w:bookmarkStart w:id="1" w:name="AmendsCurrentLaw"/>
      <w:bookmarkEnd w:id="1"/>
      <w:r>
        <w:rPr>
          <w:rFonts w:cs="Times New Roman"/>
          <w:szCs w:val="24"/>
        </w:rPr>
        <w:t>amends current law relating to requiring state agencies to develop written succession plans.</w:t>
      </w:r>
    </w:p>
    <w:p w:rsidR="00712A10" w:rsidRPr="008E5E9C" w:rsidRDefault="00712A10" w:rsidP="000F1DF9">
      <w:pPr>
        <w:spacing w:after="0" w:line="240" w:lineRule="auto"/>
        <w:jc w:val="both"/>
        <w:rPr>
          <w:rFonts w:eastAsia="Times New Roman" w:cs="Times New Roman"/>
          <w:szCs w:val="24"/>
        </w:rPr>
      </w:pPr>
    </w:p>
    <w:p w:rsidR="00712A10" w:rsidRPr="005C2A78" w:rsidRDefault="00712A1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79F2F06486946419C282942528CF823"/>
          </w:placeholder>
        </w:sdtPr>
        <w:sdtContent>
          <w:r>
            <w:rPr>
              <w:rFonts w:eastAsia="Times New Roman" w:cs="Times New Roman"/>
              <w:b/>
              <w:szCs w:val="24"/>
              <w:u w:val="single"/>
            </w:rPr>
            <w:t>RULEMAKING AUTHORITY</w:t>
          </w:r>
        </w:sdtContent>
      </w:sdt>
    </w:p>
    <w:p w:rsidR="00712A10" w:rsidRPr="006529C4" w:rsidRDefault="00712A10" w:rsidP="00774EC7">
      <w:pPr>
        <w:spacing w:after="0" w:line="240" w:lineRule="auto"/>
        <w:jc w:val="both"/>
        <w:rPr>
          <w:rFonts w:cs="Times New Roman"/>
          <w:szCs w:val="24"/>
        </w:rPr>
      </w:pPr>
    </w:p>
    <w:p w:rsidR="00712A10" w:rsidRPr="006529C4" w:rsidRDefault="00712A1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12A10" w:rsidRPr="006529C4" w:rsidRDefault="00712A10" w:rsidP="00774EC7">
      <w:pPr>
        <w:spacing w:after="0" w:line="240" w:lineRule="auto"/>
        <w:jc w:val="both"/>
        <w:rPr>
          <w:rFonts w:cs="Times New Roman"/>
          <w:szCs w:val="24"/>
        </w:rPr>
      </w:pPr>
    </w:p>
    <w:p w:rsidR="00712A10" w:rsidRPr="005C2A78" w:rsidRDefault="00712A1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5A6363368964435B44D8C1970CD2464"/>
          </w:placeholder>
        </w:sdtPr>
        <w:sdtContent>
          <w:r>
            <w:rPr>
              <w:rFonts w:eastAsia="Times New Roman" w:cs="Times New Roman"/>
              <w:b/>
              <w:szCs w:val="24"/>
              <w:u w:val="single"/>
            </w:rPr>
            <w:t>SECTION BY SECTION ANALYSIS</w:t>
          </w:r>
        </w:sdtContent>
      </w:sdt>
    </w:p>
    <w:p w:rsidR="00712A10" w:rsidRPr="005C2A78" w:rsidRDefault="00712A10" w:rsidP="000F1DF9">
      <w:pPr>
        <w:spacing w:after="0" w:line="240" w:lineRule="auto"/>
        <w:jc w:val="both"/>
        <w:rPr>
          <w:rFonts w:eastAsia="Times New Roman" w:cs="Times New Roman"/>
          <w:szCs w:val="24"/>
        </w:rPr>
      </w:pPr>
    </w:p>
    <w:p w:rsidR="00712A10" w:rsidRDefault="00712A1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321, Government Code, by adding Section 321.024, as follows:</w:t>
      </w:r>
    </w:p>
    <w:p w:rsidR="00712A10" w:rsidRDefault="00712A10" w:rsidP="000F1DF9">
      <w:pPr>
        <w:spacing w:after="0" w:line="240" w:lineRule="auto"/>
        <w:jc w:val="both"/>
        <w:rPr>
          <w:rFonts w:eastAsia="Times New Roman" w:cs="Times New Roman"/>
          <w:szCs w:val="24"/>
        </w:rPr>
      </w:pPr>
    </w:p>
    <w:p w:rsidR="00712A10" w:rsidRDefault="00712A10" w:rsidP="008E5E9C">
      <w:pPr>
        <w:spacing w:after="0" w:line="240" w:lineRule="auto"/>
        <w:ind w:left="720"/>
        <w:jc w:val="both"/>
        <w:rPr>
          <w:rFonts w:eastAsia="Times New Roman" w:cs="Times New Roman"/>
          <w:szCs w:val="24"/>
        </w:rPr>
      </w:pPr>
      <w:r>
        <w:rPr>
          <w:rFonts w:eastAsia="Times New Roman" w:cs="Times New Roman"/>
          <w:szCs w:val="24"/>
        </w:rPr>
        <w:t>Sec. 321.024. STATE AGENCY'S SUCCESSION PLAN. (a) Defines "state agency."</w:t>
      </w:r>
    </w:p>
    <w:p w:rsidR="00712A10" w:rsidRDefault="00712A10" w:rsidP="008E5E9C">
      <w:pPr>
        <w:spacing w:after="0" w:line="240" w:lineRule="auto"/>
        <w:ind w:left="720"/>
        <w:jc w:val="both"/>
        <w:rPr>
          <w:rFonts w:eastAsia="Times New Roman" w:cs="Times New Roman"/>
          <w:szCs w:val="24"/>
        </w:rPr>
      </w:pPr>
    </w:p>
    <w:p w:rsidR="00712A10" w:rsidRDefault="00712A10" w:rsidP="008E5E9C">
      <w:pPr>
        <w:spacing w:after="0" w:line="240" w:lineRule="auto"/>
        <w:ind w:left="1440"/>
        <w:jc w:val="both"/>
        <w:rPr>
          <w:rFonts w:eastAsia="Times New Roman" w:cs="Times New Roman"/>
          <w:szCs w:val="24"/>
        </w:rPr>
      </w:pPr>
      <w:r>
        <w:rPr>
          <w:rFonts w:eastAsia="Times New Roman" w:cs="Times New Roman"/>
          <w:szCs w:val="24"/>
        </w:rPr>
        <w:t>(b) Requires the state auditor to include in the state auditor's annual report on classified employee turnover:</w:t>
      </w:r>
    </w:p>
    <w:p w:rsidR="00712A10" w:rsidRDefault="00712A10" w:rsidP="008E5E9C">
      <w:pPr>
        <w:spacing w:after="0" w:line="240" w:lineRule="auto"/>
        <w:ind w:left="1440"/>
        <w:jc w:val="both"/>
        <w:rPr>
          <w:rFonts w:eastAsia="Times New Roman" w:cs="Times New Roman"/>
          <w:szCs w:val="24"/>
        </w:rPr>
      </w:pPr>
    </w:p>
    <w:p w:rsidR="00712A10" w:rsidRDefault="00712A10" w:rsidP="008E5E9C">
      <w:pPr>
        <w:spacing w:after="0" w:line="240" w:lineRule="auto"/>
        <w:ind w:left="2160"/>
        <w:jc w:val="both"/>
        <w:rPr>
          <w:rFonts w:eastAsia="Times New Roman" w:cs="Times New Roman"/>
          <w:szCs w:val="24"/>
        </w:rPr>
      </w:pPr>
      <w:r>
        <w:rPr>
          <w:rFonts w:eastAsia="Times New Roman" w:cs="Times New Roman"/>
          <w:szCs w:val="24"/>
        </w:rPr>
        <w:t>(1) a list of each state agency that has submitted a written succession plan (plan) under Section 651.011 to the state auditor and each state agency that has failed to submit a plan under that section; and</w:t>
      </w:r>
    </w:p>
    <w:p w:rsidR="00712A10" w:rsidRDefault="00712A10" w:rsidP="008E5E9C">
      <w:pPr>
        <w:spacing w:after="0" w:line="240" w:lineRule="auto"/>
        <w:ind w:left="2160"/>
        <w:jc w:val="both"/>
        <w:rPr>
          <w:rFonts w:eastAsia="Times New Roman" w:cs="Times New Roman"/>
          <w:szCs w:val="24"/>
        </w:rPr>
      </w:pPr>
    </w:p>
    <w:p w:rsidR="00712A10" w:rsidRPr="005C2A78" w:rsidRDefault="00712A10" w:rsidP="008E5E9C">
      <w:pPr>
        <w:spacing w:after="0" w:line="240" w:lineRule="auto"/>
        <w:ind w:left="2160"/>
        <w:jc w:val="both"/>
        <w:rPr>
          <w:rFonts w:eastAsia="Times New Roman" w:cs="Times New Roman"/>
          <w:szCs w:val="24"/>
        </w:rPr>
      </w:pPr>
      <w:r>
        <w:rPr>
          <w:rFonts w:eastAsia="Times New Roman" w:cs="Times New Roman"/>
          <w:szCs w:val="24"/>
        </w:rPr>
        <w:t xml:space="preserve">(2) a thorough and comprehensive summary of the types and extent of succession planning completed by state agencies. </w:t>
      </w:r>
    </w:p>
    <w:p w:rsidR="00712A10" w:rsidRPr="005C2A78" w:rsidRDefault="00712A10" w:rsidP="000F1DF9">
      <w:pPr>
        <w:spacing w:after="0" w:line="240" w:lineRule="auto"/>
        <w:jc w:val="both"/>
        <w:rPr>
          <w:rFonts w:eastAsia="Times New Roman" w:cs="Times New Roman"/>
          <w:szCs w:val="24"/>
        </w:rPr>
      </w:pPr>
    </w:p>
    <w:p w:rsidR="00712A10" w:rsidRDefault="00712A1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651, Government Code, by adding Section 651.011, as follows:</w:t>
      </w:r>
    </w:p>
    <w:p w:rsidR="00712A10" w:rsidRDefault="00712A10" w:rsidP="000F1DF9">
      <w:pPr>
        <w:spacing w:after="0" w:line="240" w:lineRule="auto"/>
        <w:jc w:val="both"/>
        <w:rPr>
          <w:rFonts w:eastAsia="Times New Roman" w:cs="Times New Roman"/>
          <w:szCs w:val="24"/>
        </w:rPr>
      </w:pPr>
    </w:p>
    <w:p w:rsidR="00712A10" w:rsidRDefault="00712A10" w:rsidP="008E5E9C">
      <w:pPr>
        <w:spacing w:after="0" w:line="240" w:lineRule="auto"/>
        <w:ind w:left="720"/>
        <w:jc w:val="both"/>
        <w:rPr>
          <w:rFonts w:eastAsia="Times New Roman" w:cs="Times New Roman"/>
          <w:szCs w:val="24"/>
        </w:rPr>
      </w:pPr>
      <w:r>
        <w:rPr>
          <w:rFonts w:eastAsia="Times New Roman" w:cs="Times New Roman"/>
          <w:szCs w:val="24"/>
        </w:rPr>
        <w:t>Sec. 651.011. SUCCESSION PLAN. (a) Defines "state agency."</w:t>
      </w:r>
    </w:p>
    <w:p w:rsidR="00712A10" w:rsidRDefault="00712A10" w:rsidP="008E5E9C">
      <w:pPr>
        <w:spacing w:after="0" w:line="240" w:lineRule="auto"/>
        <w:ind w:left="720"/>
        <w:jc w:val="both"/>
        <w:rPr>
          <w:rFonts w:eastAsia="Times New Roman" w:cs="Times New Roman"/>
          <w:szCs w:val="24"/>
        </w:rPr>
      </w:pPr>
    </w:p>
    <w:p w:rsidR="00712A10" w:rsidRDefault="00712A10" w:rsidP="008E5E9C">
      <w:pPr>
        <w:spacing w:after="0" w:line="240" w:lineRule="auto"/>
        <w:ind w:left="1440"/>
        <w:jc w:val="both"/>
        <w:rPr>
          <w:rFonts w:eastAsia="Times New Roman" w:cs="Times New Roman"/>
          <w:szCs w:val="24"/>
        </w:rPr>
      </w:pPr>
      <w:r>
        <w:rPr>
          <w:rFonts w:eastAsia="Times New Roman" w:cs="Times New Roman"/>
          <w:szCs w:val="24"/>
        </w:rPr>
        <w:t>(b) Requires a state agency to develop a plan:</w:t>
      </w:r>
    </w:p>
    <w:p w:rsidR="00712A10" w:rsidRDefault="00712A10" w:rsidP="008E5E9C">
      <w:pPr>
        <w:spacing w:after="0" w:line="240" w:lineRule="auto"/>
        <w:ind w:left="1440"/>
        <w:jc w:val="both"/>
        <w:rPr>
          <w:rFonts w:eastAsia="Times New Roman" w:cs="Times New Roman"/>
          <w:szCs w:val="24"/>
        </w:rPr>
      </w:pPr>
    </w:p>
    <w:p w:rsidR="00712A10" w:rsidRDefault="00712A10" w:rsidP="008E5E9C">
      <w:pPr>
        <w:spacing w:after="0" w:line="240" w:lineRule="auto"/>
        <w:ind w:left="2160"/>
        <w:jc w:val="both"/>
        <w:rPr>
          <w:rFonts w:eastAsia="Times New Roman" w:cs="Times New Roman"/>
          <w:szCs w:val="24"/>
        </w:rPr>
      </w:pPr>
      <w:r>
        <w:rPr>
          <w:rFonts w:eastAsia="Times New Roman" w:cs="Times New Roman"/>
          <w:szCs w:val="24"/>
        </w:rPr>
        <w:t>(1) identifying and developing mechanisms to ensure the transfer of institutional knowledge from experienced and retiring employees who are not appointed by the governor or the governing body of the state agency to succeeding employees; and</w:t>
      </w:r>
    </w:p>
    <w:p w:rsidR="00712A10" w:rsidRDefault="00712A10" w:rsidP="008E5E9C">
      <w:pPr>
        <w:spacing w:after="0" w:line="240" w:lineRule="auto"/>
        <w:ind w:left="2160"/>
        <w:jc w:val="both"/>
        <w:rPr>
          <w:rFonts w:eastAsia="Times New Roman" w:cs="Times New Roman"/>
          <w:szCs w:val="24"/>
        </w:rPr>
      </w:pPr>
    </w:p>
    <w:p w:rsidR="00712A10" w:rsidRDefault="00712A10" w:rsidP="008E5E9C">
      <w:pPr>
        <w:spacing w:after="0" w:line="240" w:lineRule="auto"/>
        <w:ind w:left="2160"/>
        <w:jc w:val="both"/>
        <w:rPr>
          <w:rFonts w:eastAsia="Times New Roman" w:cs="Times New Roman"/>
          <w:szCs w:val="24"/>
        </w:rPr>
      </w:pPr>
      <w:r>
        <w:rPr>
          <w:rFonts w:eastAsia="Times New Roman" w:cs="Times New Roman"/>
          <w:szCs w:val="24"/>
        </w:rPr>
        <w:t>(2) identifying the skills and abilities necessary for the development of the succeeding employees.</w:t>
      </w:r>
    </w:p>
    <w:p w:rsidR="00712A10" w:rsidRDefault="00712A10" w:rsidP="008E5E9C">
      <w:pPr>
        <w:spacing w:after="0" w:line="240" w:lineRule="auto"/>
        <w:ind w:left="2160"/>
        <w:jc w:val="both"/>
        <w:rPr>
          <w:rFonts w:eastAsia="Times New Roman" w:cs="Times New Roman"/>
          <w:szCs w:val="24"/>
        </w:rPr>
      </w:pPr>
    </w:p>
    <w:p w:rsidR="00712A10" w:rsidRDefault="00712A10" w:rsidP="008E5E9C">
      <w:pPr>
        <w:spacing w:after="0" w:line="240" w:lineRule="auto"/>
        <w:ind w:left="1440"/>
        <w:jc w:val="both"/>
        <w:rPr>
          <w:rFonts w:eastAsia="Times New Roman" w:cs="Times New Roman"/>
          <w:szCs w:val="24"/>
        </w:rPr>
      </w:pPr>
      <w:r>
        <w:rPr>
          <w:rFonts w:eastAsia="Times New Roman" w:cs="Times New Roman"/>
          <w:szCs w:val="24"/>
        </w:rPr>
        <w:t>(c) Requires the state agency to update the plan developed under Subsection (b) at least annually. Requires that the updated plan include a report on the implementation of the mechanisms, skills, and abilities identified and developed in the previous plan.</w:t>
      </w:r>
    </w:p>
    <w:p w:rsidR="00712A10" w:rsidRDefault="00712A10" w:rsidP="008E5E9C">
      <w:pPr>
        <w:spacing w:after="0" w:line="240" w:lineRule="auto"/>
        <w:ind w:left="1440"/>
        <w:jc w:val="both"/>
        <w:rPr>
          <w:rFonts w:eastAsia="Times New Roman" w:cs="Times New Roman"/>
          <w:szCs w:val="24"/>
        </w:rPr>
      </w:pPr>
    </w:p>
    <w:p w:rsidR="00712A10" w:rsidRDefault="00712A10" w:rsidP="008E5E9C">
      <w:pPr>
        <w:spacing w:after="0" w:line="240" w:lineRule="auto"/>
        <w:ind w:left="1440"/>
        <w:jc w:val="both"/>
        <w:rPr>
          <w:rFonts w:eastAsia="Times New Roman" w:cs="Times New Roman"/>
          <w:szCs w:val="24"/>
        </w:rPr>
      </w:pPr>
      <w:r>
        <w:rPr>
          <w:rFonts w:eastAsia="Times New Roman" w:cs="Times New Roman"/>
          <w:szCs w:val="24"/>
        </w:rPr>
        <w:t xml:space="preserve">(d) Requires a state agency to include in the state agency's legislative appropriations request a provision stating whether the state agency has developed a plan as required by Subsection (b). </w:t>
      </w:r>
    </w:p>
    <w:p w:rsidR="00712A10" w:rsidRDefault="00712A10" w:rsidP="008E5E9C">
      <w:pPr>
        <w:spacing w:after="0" w:line="240" w:lineRule="auto"/>
        <w:ind w:left="1440"/>
        <w:jc w:val="both"/>
        <w:rPr>
          <w:rFonts w:eastAsia="Times New Roman" w:cs="Times New Roman"/>
          <w:szCs w:val="24"/>
        </w:rPr>
      </w:pPr>
    </w:p>
    <w:p w:rsidR="00712A10" w:rsidRPr="005C2A78" w:rsidRDefault="00712A10" w:rsidP="008E5E9C">
      <w:pPr>
        <w:spacing w:after="0" w:line="240" w:lineRule="auto"/>
        <w:ind w:left="1440"/>
        <w:jc w:val="both"/>
        <w:rPr>
          <w:rFonts w:eastAsia="Times New Roman" w:cs="Times New Roman"/>
          <w:szCs w:val="24"/>
        </w:rPr>
      </w:pPr>
      <w:r>
        <w:rPr>
          <w:rFonts w:eastAsia="Times New Roman" w:cs="Times New Roman"/>
          <w:szCs w:val="24"/>
        </w:rPr>
        <w:t xml:space="preserve">(e) Requires a state agency, not later than September 1 of each year, to submit the required plan to the state auditor and post the plan on the state agency's Internet website. </w:t>
      </w:r>
    </w:p>
    <w:p w:rsidR="00712A10" w:rsidRPr="005C2A78" w:rsidRDefault="00712A10" w:rsidP="000F1DF9">
      <w:pPr>
        <w:spacing w:after="0" w:line="240" w:lineRule="auto"/>
        <w:jc w:val="both"/>
        <w:rPr>
          <w:rFonts w:eastAsia="Times New Roman" w:cs="Times New Roman"/>
          <w:szCs w:val="24"/>
        </w:rPr>
      </w:pPr>
    </w:p>
    <w:p w:rsidR="00712A10" w:rsidRDefault="00712A10"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Requires a state agency under Section 651.011, Government Code, as added by this Act, not later than September 1, 2018, to submit the agency's initial succession plan as required by that section.</w:t>
      </w:r>
    </w:p>
    <w:p w:rsidR="00712A10" w:rsidRDefault="00712A10" w:rsidP="000F1DF9">
      <w:pPr>
        <w:spacing w:after="0" w:line="240" w:lineRule="auto"/>
        <w:jc w:val="both"/>
        <w:rPr>
          <w:rFonts w:eastAsia="Times New Roman" w:cs="Times New Roman"/>
          <w:szCs w:val="24"/>
        </w:rPr>
      </w:pPr>
    </w:p>
    <w:p w:rsidR="00712A10" w:rsidRPr="005C2A78" w:rsidRDefault="00712A10" w:rsidP="000F1DF9">
      <w:pPr>
        <w:spacing w:after="0" w:line="240" w:lineRule="auto"/>
        <w:jc w:val="both"/>
        <w:rPr>
          <w:rFonts w:eastAsia="Times New Roman" w:cs="Times New Roman"/>
          <w:szCs w:val="24"/>
        </w:rPr>
      </w:pPr>
      <w:r>
        <w:rPr>
          <w:rFonts w:eastAsia="Times New Roman" w:cs="Times New Roman"/>
          <w:szCs w:val="24"/>
        </w:rPr>
        <w:t>SECTION 4. Effective date: September 1, 2017.</w:t>
      </w:r>
    </w:p>
    <w:p w:rsidR="00712A10" w:rsidRPr="006529C4" w:rsidRDefault="00712A10" w:rsidP="00774EC7">
      <w:pPr>
        <w:spacing w:after="0" w:line="240" w:lineRule="auto"/>
        <w:jc w:val="both"/>
        <w:rPr>
          <w:rFonts w:cs="Times New Roman"/>
          <w:szCs w:val="24"/>
        </w:rPr>
      </w:pPr>
    </w:p>
    <w:p w:rsidR="00712A10" w:rsidRPr="006529C4" w:rsidRDefault="00712A10" w:rsidP="00774EC7">
      <w:pPr>
        <w:spacing w:after="0" w:line="240" w:lineRule="auto"/>
        <w:jc w:val="both"/>
      </w:pPr>
    </w:p>
    <w:sectPr w:rsidR="00712A10"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F94" w:rsidRDefault="00155F94" w:rsidP="000F1DF9">
      <w:pPr>
        <w:spacing w:after="0" w:line="240" w:lineRule="auto"/>
      </w:pPr>
      <w:r>
        <w:separator/>
      </w:r>
    </w:p>
  </w:endnote>
  <w:endnote w:type="continuationSeparator" w:id="0">
    <w:p w:rsidR="00155F94" w:rsidRDefault="00155F9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55F9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12A10">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12A10">
                <w:rPr>
                  <w:sz w:val="20"/>
                  <w:szCs w:val="20"/>
                </w:rPr>
                <w:t>H.B. 2463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12A1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55F9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12A1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12A10">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F94" w:rsidRDefault="00155F94" w:rsidP="000F1DF9">
      <w:pPr>
        <w:spacing w:after="0" w:line="240" w:lineRule="auto"/>
      </w:pPr>
      <w:r>
        <w:separator/>
      </w:r>
    </w:p>
  </w:footnote>
  <w:footnote w:type="continuationSeparator" w:id="0">
    <w:p w:rsidR="00155F94" w:rsidRDefault="00155F9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55F94"/>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12A10"/>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12A1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12A1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829F6" w:rsidP="00A829F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9E63498F13F44FFAA1A571C021EFB66"/>
        <w:category>
          <w:name w:val="General"/>
          <w:gallery w:val="placeholder"/>
        </w:category>
        <w:types>
          <w:type w:val="bbPlcHdr"/>
        </w:types>
        <w:behaviors>
          <w:behavior w:val="content"/>
        </w:behaviors>
        <w:guid w:val="{518BBF83-B361-4B73-873B-98062F189651}"/>
      </w:docPartPr>
      <w:docPartBody>
        <w:p w:rsidR="00000000" w:rsidRDefault="00855CBE"/>
      </w:docPartBody>
    </w:docPart>
    <w:docPart>
      <w:docPartPr>
        <w:name w:val="DB9FE1A950FD4D95AD0801F19C2C7141"/>
        <w:category>
          <w:name w:val="General"/>
          <w:gallery w:val="placeholder"/>
        </w:category>
        <w:types>
          <w:type w:val="bbPlcHdr"/>
        </w:types>
        <w:behaviors>
          <w:behavior w:val="content"/>
        </w:behaviors>
        <w:guid w:val="{F90ED76D-AE2D-43E3-999A-F0FA8B91FC6B}"/>
      </w:docPartPr>
      <w:docPartBody>
        <w:p w:rsidR="00000000" w:rsidRDefault="00855CBE"/>
      </w:docPartBody>
    </w:docPart>
    <w:docPart>
      <w:docPartPr>
        <w:name w:val="AAE7141664014A6CB05C3C84F0FBEB7F"/>
        <w:category>
          <w:name w:val="General"/>
          <w:gallery w:val="placeholder"/>
        </w:category>
        <w:types>
          <w:type w:val="bbPlcHdr"/>
        </w:types>
        <w:behaviors>
          <w:behavior w:val="content"/>
        </w:behaviors>
        <w:guid w:val="{1713537E-0D70-45C8-A90B-7D274B71819C}"/>
      </w:docPartPr>
      <w:docPartBody>
        <w:p w:rsidR="00000000" w:rsidRDefault="00855CBE"/>
      </w:docPartBody>
    </w:docPart>
    <w:docPart>
      <w:docPartPr>
        <w:name w:val="0A6CBBF0A284438782C2997386D6355F"/>
        <w:category>
          <w:name w:val="General"/>
          <w:gallery w:val="placeholder"/>
        </w:category>
        <w:types>
          <w:type w:val="bbPlcHdr"/>
        </w:types>
        <w:behaviors>
          <w:behavior w:val="content"/>
        </w:behaviors>
        <w:guid w:val="{C0BBE520-3134-4875-8782-CA6406E76508}"/>
      </w:docPartPr>
      <w:docPartBody>
        <w:p w:rsidR="00000000" w:rsidRDefault="00855CBE"/>
      </w:docPartBody>
    </w:docPart>
    <w:docPart>
      <w:docPartPr>
        <w:name w:val="63592AA9F724484AB2D14F2255ACE1A0"/>
        <w:category>
          <w:name w:val="General"/>
          <w:gallery w:val="placeholder"/>
        </w:category>
        <w:types>
          <w:type w:val="bbPlcHdr"/>
        </w:types>
        <w:behaviors>
          <w:behavior w:val="content"/>
        </w:behaviors>
        <w:guid w:val="{78579997-1A2B-41F8-A973-C857138DAAA0}"/>
      </w:docPartPr>
      <w:docPartBody>
        <w:p w:rsidR="00000000" w:rsidRDefault="00855CBE"/>
      </w:docPartBody>
    </w:docPart>
    <w:docPart>
      <w:docPartPr>
        <w:name w:val="3E35F6153CBA4B769075782A5F3F52B9"/>
        <w:category>
          <w:name w:val="General"/>
          <w:gallery w:val="placeholder"/>
        </w:category>
        <w:types>
          <w:type w:val="bbPlcHdr"/>
        </w:types>
        <w:behaviors>
          <w:behavior w:val="content"/>
        </w:behaviors>
        <w:guid w:val="{770B6104-2472-4818-983E-C166E3FAE7CF}"/>
      </w:docPartPr>
      <w:docPartBody>
        <w:p w:rsidR="00000000" w:rsidRDefault="00855CBE"/>
      </w:docPartBody>
    </w:docPart>
    <w:docPart>
      <w:docPartPr>
        <w:name w:val="8BC348C876C04119AE4E534EC6118EF3"/>
        <w:category>
          <w:name w:val="General"/>
          <w:gallery w:val="placeholder"/>
        </w:category>
        <w:types>
          <w:type w:val="bbPlcHdr"/>
        </w:types>
        <w:behaviors>
          <w:behavior w:val="content"/>
        </w:behaviors>
        <w:guid w:val="{803EFA56-85BE-4A9E-9DCD-BA3C3A72C160}"/>
      </w:docPartPr>
      <w:docPartBody>
        <w:p w:rsidR="00000000" w:rsidRDefault="00855CBE"/>
      </w:docPartBody>
    </w:docPart>
    <w:docPart>
      <w:docPartPr>
        <w:name w:val="E6FB47885097455DBD50B2762EDEA359"/>
        <w:category>
          <w:name w:val="General"/>
          <w:gallery w:val="placeholder"/>
        </w:category>
        <w:types>
          <w:type w:val="bbPlcHdr"/>
        </w:types>
        <w:behaviors>
          <w:behavior w:val="content"/>
        </w:behaviors>
        <w:guid w:val="{F88FBAFD-2123-42AB-A02A-329E707B5D4B}"/>
      </w:docPartPr>
      <w:docPartBody>
        <w:p w:rsidR="00000000" w:rsidRDefault="00855CBE"/>
      </w:docPartBody>
    </w:docPart>
    <w:docPart>
      <w:docPartPr>
        <w:name w:val="3848F1E614AF475E8F8FB18880C6BBA9"/>
        <w:category>
          <w:name w:val="General"/>
          <w:gallery w:val="placeholder"/>
        </w:category>
        <w:types>
          <w:type w:val="bbPlcHdr"/>
        </w:types>
        <w:behaviors>
          <w:behavior w:val="content"/>
        </w:behaviors>
        <w:guid w:val="{2CEE2F86-2B6A-4742-98A7-D50AE55F980F}"/>
      </w:docPartPr>
      <w:docPartBody>
        <w:p w:rsidR="00000000" w:rsidRDefault="00A829F6" w:rsidP="00A829F6">
          <w:pPr>
            <w:pStyle w:val="3848F1E614AF475E8F8FB18880C6BBA9"/>
          </w:pPr>
          <w:r w:rsidRPr="00A30DD1">
            <w:rPr>
              <w:rStyle w:val="PlaceholderText"/>
            </w:rPr>
            <w:t>Click here to enter a date.</w:t>
          </w:r>
        </w:p>
      </w:docPartBody>
    </w:docPart>
    <w:docPart>
      <w:docPartPr>
        <w:name w:val="89A324E5EDEC4F688A66523657AD1664"/>
        <w:category>
          <w:name w:val="General"/>
          <w:gallery w:val="placeholder"/>
        </w:category>
        <w:types>
          <w:type w:val="bbPlcHdr"/>
        </w:types>
        <w:behaviors>
          <w:behavior w:val="content"/>
        </w:behaviors>
        <w:guid w:val="{B69A9D71-8E5A-429F-BB74-23B1B328E793}"/>
      </w:docPartPr>
      <w:docPartBody>
        <w:p w:rsidR="00000000" w:rsidRDefault="00855CBE"/>
      </w:docPartBody>
    </w:docPart>
    <w:docPart>
      <w:docPartPr>
        <w:name w:val="A57CF8AF23DF48AF93E493E892382119"/>
        <w:category>
          <w:name w:val="General"/>
          <w:gallery w:val="placeholder"/>
        </w:category>
        <w:types>
          <w:type w:val="bbPlcHdr"/>
        </w:types>
        <w:behaviors>
          <w:behavior w:val="content"/>
        </w:behaviors>
        <w:guid w:val="{7B2F94C0-2B2F-4188-B861-89617809C2D3}"/>
      </w:docPartPr>
      <w:docPartBody>
        <w:p w:rsidR="00000000" w:rsidRDefault="00855CBE"/>
      </w:docPartBody>
    </w:docPart>
    <w:docPart>
      <w:docPartPr>
        <w:name w:val="6693D77A5B0D4C219D1D0354E2AE298D"/>
        <w:category>
          <w:name w:val="General"/>
          <w:gallery w:val="placeholder"/>
        </w:category>
        <w:types>
          <w:type w:val="bbPlcHdr"/>
        </w:types>
        <w:behaviors>
          <w:behavior w:val="content"/>
        </w:behaviors>
        <w:guid w:val="{9178C6FD-6210-4663-8A96-CCA3F2A27372}"/>
      </w:docPartPr>
      <w:docPartBody>
        <w:p w:rsidR="00000000" w:rsidRDefault="00A829F6" w:rsidP="00A829F6">
          <w:pPr>
            <w:pStyle w:val="6693D77A5B0D4C219D1D0354E2AE298D"/>
          </w:pPr>
          <w:r>
            <w:rPr>
              <w:rFonts w:eastAsia="Times New Roman" w:cs="Times New Roman"/>
              <w:bCs/>
              <w:szCs w:val="24"/>
            </w:rPr>
            <w:t xml:space="preserve"> </w:t>
          </w:r>
        </w:p>
      </w:docPartBody>
    </w:docPart>
    <w:docPart>
      <w:docPartPr>
        <w:name w:val="379F2F06486946419C282942528CF823"/>
        <w:category>
          <w:name w:val="General"/>
          <w:gallery w:val="placeholder"/>
        </w:category>
        <w:types>
          <w:type w:val="bbPlcHdr"/>
        </w:types>
        <w:behaviors>
          <w:behavior w:val="content"/>
        </w:behaviors>
        <w:guid w:val="{176BBB2E-DF28-4908-9553-80401A095DEE}"/>
      </w:docPartPr>
      <w:docPartBody>
        <w:p w:rsidR="00000000" w:rsidRDefault="00855CBE"/>
      </w:docPartBody>
    </w:docPart>
    <w:docPart>
      <w:docPartPr>
        <w:name w:val="75A6363368964435B44D8C1970CD2464"/>
        <w:category>
          <w:name w:val="General"/>
          <w:gallery w:val="placeholder"/>
        </w:category>
        <w:types>
          <w:type w:val="bbPlcHdr"/>
        </w:types>
        <w:behaviors>
          <w:behavior w:val="content"/>
        </w:behaviors>
        <w:guid w:val="{D63A066E-AFC0-4699-B5CC-7234F65AD962}"/>
      </w:docPartPr>
      <w:docPartBody>
        <w:p w:rsidR="00000000" w:rsidRDefault="00855C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55CBE"/>
    <w:rsid w:val="008C55F7"/>
    <w:rsid w:val="0090598B"/>
    <w:rsid w:val="00984D6C"/>
    <w:rsid w:val="00A54AD6"/>
    <w:rsid w:val="00A57564"/>
    <w:rsid w:val="00A829F6"/>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9F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29F6"/>
    <w:rPr>
      <w:rFonts w:ascii="Times New Roman" w:hAnsi="Times New Roman"/>
      <w:sz w:val="24"/>
    </w:rPr>
  </w:style>
  <w:style w:type="paragraph" w:customStyle="1" w:styleId="487D89B4F8B34DB4967D41FE18F7F88D7">
    <w:name w:val="487D89B4F8B34DB4967D41FE18F7F88D7"/>
    <w:rsid w:val="00A829F6"/>
    <w:rPr>
      <w:rFonts w:ascii="Times New Roman" w:hAnsi="Times New Roman"/>
      <w:sz w:val="24"/>
    </w:rPr>
  </w:style>
  <w:style w:type="paragraph" w:customStyle="1" w:styleId="AE2570ED5D764CD7AF9686706F550F4620">
    <w:name w:val="AE2570ED5D764CD7AF9686706F550F4620"/>
    <w:rsid w:val="00A829F6"/>
    <w:pPr>
      <w:tabs>
        <w:tab w:val="center" w:pos="4680"/>
        <w:tab w:val="right" w:pos="9360"/>
      </w:tabs>
      <w:spacing w:after="0" w:line="240" w:lineRule="auto"/>
    </w:pPr>
    <w:rPr>
      <w:rFonts w:ascii="Times New Roman" w:hAnsi="Times New Roman"/>
      <w:sz w:val="24"/>
    </w:rPr>
  </w:style>
  <w:style w:type="paragraph" w:customStyle="1" w:styleId="3848F1E614AF475E8F8FB18880C6BBA9">
    <w:name w:val="3848F1E614AF475E8F8FB18880C6BBA9"/>
    <w:rsid w:val="00A829F6"/>
  </w:style>
  <w:style w:type="paragraph" w:customStyle="1" w:styleId="6693D77A5B0D4C219D1D0354E2AE298D">
    <w:name w:val="6693D77A5B0D4C219D1D0354E2AE298D"/>
    <w:rsid w:val="00A829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9F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29F6"/>
    <w:rPr>
      <w:rFonts w:ascii="Times New Roman" w:hAnsi="Times New Roman"/>
      <w:sz w:val="24"/>
    </w:rPr>
  </w:style>
  <w:style w:type="paragraph" w:customStyle="1" w:styleId="487D89B4F8B34DB4967D41FE18F7F88D7">
    <w:name w:val="487D89B4F8B34DB4967D41FE18F7F88D7"/>
    <w:rsid w:val="00A829F6"/>
    <w:rPr>
      <w:rFonts w:ascii="Times New Roman" w:hAnsi="Times New Roman"/>
      <w:sz w:val="24"/>
    </w:rPr>
  </w:style>
  <w:style w:type="paragraph" w:customStyle="1" w:styleId="AE2570ED5D764CD7AF9686706F550F4620">
    <w:name w:val="AE2570ED5D764CD7AF9686706F550F4620"/>
    <w:rsid w:val="00A829F6"/>
    <w:pPr>
      <w:tabs>
        <w:tab w:val="center" w:pos="4680"/>
        <w:tab w:val="right" w:pos="9360"/>
      </w:tabs>
      <w:spacing w:after="0" w:line="240" w:lineRule="auto"/>
    </w:pPr>
    <w:rPr>
      <w:rFonts w:ascii="Times New Roman" w:hAnsi="Times New Roman"/>
      <w:sz w:val="24"/>
    </w:rPr>
  </w:style>
  <w:style w:type="paragraph" w:customStyle="1" w:styleId="3848F1E614AF475E8F8FB18880C6BBA9">
    <w:name w:val="3848F1E614AF475E8F8FB18880C6BBA9"/>
    <w:rsid w:val="00A829F6"/>
  </w:style>
  <w:style w:type="paragraph" w:customStyle="1" w:styleId="6693D77A5B0D4C219D1D0354E2AE298D">
    <w:name w:val="6693D77A5B0D4C219D1D0354E2AE298D"/>
    <w:rsid w:val="00A82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0928EBD-4E95-4875-B8EB-9E5DD40E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439</Words>
  <Characters>2507</Characters>
  <Application>Microsoft Office Word</Application>
  <DocSecurity>0</DocSecurity>
  <Lines>20</Lines>
  <Paragraphs>5</Paragraphs>
  <ScaleCrop>false</ScaleCrop>
  <Company>Texas Legislative Council</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2017-05-13T13:59:00Z</cp:lastPrinted>
  <dcterms:created xsi:type="dcterms:W3CDTF">2015-05-29T14:24:00Z</dcterms:created>
  <dcterms:modified xsi:type="dcterms:W3CDTF">2017-05-13T13:59:00Z</dcterms:modified>
</cp:coreProperties>
</file>

<file path=docProps/custom.xml><?xml version="1.0" encoding="utf-8"?>
<op:Properties xmlns:vt="http://schemas.openxmlformats.org/officeDocument/2006/docPropsVTypes" xmlns:op="http://schemas.openxmlformats.org/officeDocument/2006/custom-properties"/>
</file>