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4D1" w:rsidRDefault="001604D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53FF05C427B4C5EACF8AC6DB0946A5E"/>
          </w:placeholder>
        </w:sdtPr>
        <w:sdtContent>
          <w:r w:rsidRPr="005C2A78">
            <w:rPr>
              <w:rFonts w:cs="Times New Roman"/>
              <w:b/>
              <w:szCs w:val="24"/>
              <w:u w:val="single"/>
            </w:rPr>
            <w:t>BILL ANALYSIS</w:t>
          </w:r>
        </w:sdtContent>
      </w:sdt>
    </w:p>
    <w:p w:rsidR="001604D1" w:rsidRPr="00585C31" w:rsidRDefault="001604D1" w:rsidP="000F1DF9">
      <w:pPr>
        <w:spacing w:after="0" w:line="240" w:lineRule="auto"/>
        <w:rPr>
          <w:rFonts w:cs="Times New Roman"/>
          <w:szCs w:val="24"/>
        </w:rPr>
      </w:pPr>
    </w:p>
    <w:p w:rsidR="001604D1" w:rsidRPr="00585C31" w:rsidRDefault="001604D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604D1" w:rsidTr="000F1DF9">
        <w:tc>
          <w:tcPr>
            <w:tcW w:w="2718" w:type="dxa"/>
          </w:tcPr>
          <w:p w:rsidR="001604D1" w:rsidRPr="005C2A78" w:rsidRDefault="001604D1" w:rsidP="006D756B">
            <w:pPr>
              <w:rPr>
                <w:rFonts w:cs="Times New Roman"/>
                <w:szCs w:val="24"/>
              </w:rPr>
            </w:pPr>
            <w:sdt>
              <w:sdtPr>
                <w:rPr>
                  <w:rFonts w:cs="Times New Roman"/>
                  <w:szCs w:val="24"/>
                </w:rPr>
                <w:alias w:val="Agency Title"/>
                <w:tag w:val="AgencyTitleContentControl"/>
                <w:id w:val="1920747753"/>
                <w:lock w:val="sdtContentLocked"/>
                <w:placeholder>
                  <w:docPart w:val="1562425D5C834F9EB59F36F933C971F4"/>
                </w:placeholder>
              </w:sdtPr>
              <w:sdtEndPr>
                <w:rPr>
                  <w:rFonts w:cstheme="minorBidi"/>
                  <w:szCs w:val="22"/>
                </w:rPr>
              </w:sdtEndPr>
              <w:sdtContent>
                <w:r>
                  <w:rPr>
                    <w:rFonts w:cs="Times New Roman"/>
                    <w:szCs w:val="24"/>
                  </w:rPr>
                  <w:t>Senate Research Center</w:t>
                </w:r>
              </w:sdtContent>
            </w:sdt>
          </w:p>
        </w:tc>
        <w:tc>
          <w:tcPr>
            <w:tcW w:w="6858" w:type="dxa"/>
          </w:tcPr>
          <w:p w:rsidR="001604D1" w:rsidRPr="00FF6471" w:rsidRDefault="001604D1" w:rsidP="000F1DF9">
            <w:pPr>
              <w:jc w:val="right"/>
              <w:rPr>
                <w:rFonts w:cs="Times New Roman"/>
                <w:szCs w:val="24"/>
              </w:rPr>
            </w:pPr>
            <w:sdt>
              <w:sdtPr>
                <w:rPr>
                  <w:rFonts w:cs="Times New Roman"/>
                  <w:szCs w:val="24"/>
                </w:rPr>
                <w:alias w:val="Bill Number"/>
                <w:tag w:val="BillNumberOne"/>
                <w:id w:val="-410784069"/>
                <w:lock w:val="sdtContentLocked"/>
                <w:placeholder>
                  <w:docPart w:val="C3A0E428478C4298AF425FEEE836EE40"/>
                </w:placeholder>
              </w:sdtPr>
              <w:sdtContent>
                <w:r>
                  <w:rPr>
                    <w:rFonts w:cs="Times New Roman"/>
                    <w:szCs w:val="24"/>
                  </w:rPr>
                  <w:t>C.S.S.B. 932</w:t>
                </w:r>
              </w:sdtContent>
            </w:sdt>
          </w:p>
        </w:tc>
      </w:tr>
      <w:tr w:rsidR="001604D1" w:rsidTr="000F1DF9">
        <w:sdt>
          <w:sdtPr>
            <w:rPr>
              <w:rFonts w:cs="Times New Roman"/>
              <w:szCs w:val="24"/>
            </w:rPr>
            <w:alias w:val="TLCNumber"/>
            <w:tag w:val="TLCNumber"/>
            <w:id w:val="-542600604"/>
            <w:lock w:val="sdtLocked"/>
            <w:placeholder>
              <w:docPart w:val="C3A2F9C4D33B477F9DCD64D5C4BF8DA8"/>
            </w:placeholder>
          </w:sdtPr>
          <w:sdtContent>
            <w:tc>
              <w:tcPr>
                <w:tcW w:w="2718" w:type="dxa"/>
              </w:tcPr>
              <w:p w:rsidR="001604D1" w:rsidRPr="000F1DF9" w:rsidRDefault="001604D1" w:rsidP="00C65088">
                <w:pPr>
                  <w:rPr>
                    <w:rFonts w:cs="Times New Roman"/>
                    <w:szCs w:val="24"/>
                  </w:rPr>
                </w:pPr>
                <w:r>
                  <w:rPr>
                    <w:rFonts w:cs="Times New Roman"/>
                    <w:szCs w:val="24"/>
                  </w:rPr>
                  <w:t>85R19933 JG-D</w:t>
                </w:r>
              </w:p>
            </w:tc>
          </w:sdtContent>
        </w:sdt>
        <w:tc>
          <w:tcPr>
            <w:tcW w:w="6858" w:type="dxa"/>
          </w:tcPr>
          <w:p w:rsidR="001604D1" w:rsidRPr="005C2A78" w:rsidRDefault="001604D1" w:rsidP="006D756B">
            <w:pPr>
              <w:jc w:val="right"/>
              <w:rPr>
                <w:rFonts w:cs="Times New Roman"/>
                <w:szCs w:val="24"/>
              </w:rPr>
            </w:pPr>
            <w:sdt>
              <w:sdtPr>
                <w:rPr>
                  <w:rFonts w:cs="Times New Roman"/>
                  <w:szCs w:val="24"/>
                </w:rPr>
                <w:alias w:val="Author Label"/>
                <w:tag w:val="By"/>
                <w:id w:val="72399597"/>
                <w:lock w:val="sdtLocked"/>
                <w:placeholder>
                  <w:docPart w:val="4FBAC0C6F52D43A5AD4C1E7A377A2DB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C66F68DD8264FFFAFBD840A0B4FEE44"/>
                </w:placeholder>
              </w:sdtPr>
              <w:sdtContent>
                <w:r>
                  <w:rPr>
                    <w:rFonts w:cs="Times New Roman"/>
                    <w:szCs w:val="24"/>
                  </w:rPr>
                  <w:t>Schwertner</w:t>
                </w:r>
              </w:sdtContent>
            </w:sdt>
            <w:sdt>
              <w:sdtPr>
                <w:rPr>
                  <w:rFonts w:cs="Times New Roman"/>
                  <w:szCs w:val="24"/>
                </w:rPr>
                <w:alias w:val="Sponsor"/>
                <w:tag w:val="Sponsor"/>
                <w:id w:val="-2039656131"/>
                <w:lock w:val="sdtContentLocked"/>
                <w:placeholder>
                  <w:docPart w:val="E49504046237440083BEA024C0FB2FA4"/>
                </w:placeholder>
                <w:showingPlcHdr/>
              </w:sdtPr>
              <w:sdtContent/>
            </w:sdt>
          </w:p>
        </w:tc>
      </w:tr>
      <w:tr w:rsidR="001604D1" w:rsidTr="000F1DF9">
        <w:tc>
          <w:tcPr>
            <w:tcW w:w="2718" w:type="dxa"/>
          </w:tcPr>
          <w:p w:rsidR="001604D1" w:rsidRPr="00BC7495" w:rsidRDefault="001604D1" w:rsidP="000F1DF9">
            <w:pPr>
              <w:rPr>
                <w:rFonts w:cs="Times New Roman"/>
                <w:szCs w:val="24"/>
              </w:rPr>
            </w:pPr>
          </w:p>
        </w:tc>
        <w:sdt>
          <w:sdtPr>
            <w:rPr>
              <w:rFonts w:cs="Times New Roman"/>
              <w:szCs w:val="24"/>
            </w:rPr>
            <w:alias w:val="Committee"/>
            <w:tag w:val="Committee"/>
            <w:id w:val="1914272295"/>
            <w:lock w:val="sdtContentLocked"/>
            <w:placeholder>
              <w:docPart w:val="F2FB3D49961844378B2CAB11554E04F4"/>
            </w:placeholder>
          </w:sdtPr>
          <w:sdtContent>
            <w:tc>
              <w:tcPr>
                <w:tcW w:w="6858" w:type="dxa"/>
              </w:tcPr>
              <w:p w:rsidR="001604D1" w:rsidRPr="00FF6471" w:rsidRDefault="001604D1" w:rsidP="000F1DF9">
                <w:pPr>
                  <w:jc w:val="right"/>
                  <w:rPr>
                    <w:rFonts w:cs="Times New Roman"/>
                    <w:szCs w:val="24"/>
                  </w:rPr>
                </w:pPr>
                <w:r>
                  <w:rPr>
                    <w:rFonts w:cs="Times New Roman"/>
                    <w:szCs w:val="24"/>
                  </w:rPr>
                  <w:t>Health &amp; Human Services</w:t>
                </w:r>
              </w:p>
            </w:tc>
          </w:sdtContent>
        </w:sdt>
      </w:tr>
      <w:tr w:rsidR="001604D1" w:rsidTr="000F1DF9">
        <w:tc>
          <w:tcPr>
            <w:tcW w:w="2718" w:type="dxa"/>
          </w:tcPr>
          <w:p w:rsidR="001604D1" w:rsidRPr="00BC7495" w:rsidRDefault="001604D1" w:rsidP="000F1DF9">
            <w:pPr>
              <w:rPr>
                <w:rFonts w:cs="Times New Roman"/>
                <w:szCs w:val="24"/>
              </w:rPr>
            </w:pPr>
          </w:p>
        </w:tc>
        <w:sdt>
          <w:sdtPr>
            <w:rPr>
              <w:rFonts w:cs="Times New Roman"/>
              <w:szCs w:val="24"/>
            </w:rPr>
            <w:alias w:val="Date"/>
            <w:tag w:val="DateContentControl"/>
            <w:id w:val="1178081906"/>
            <w:lock w:val="sdtLocked"/>
            <w:placeholder>
              <w:docPart w:val="699C0F733A9743DDBFA9CC122B64F1DB"/>
            </w:placeholder>
            <w:date w:fullDate="2017-04-06T00:00:00Z">
              <w:dateFormat w:val="M/d/yyyy"/>
              <w:lid w:val="en-US"/>
              <w:storeMappedDataAs w:val="dateTime"/>
              <w:calendar w:val="gregorian"/>
            </w:date>
          </w:sdtPr>
          <w:sdtContent>
            <w:tc>
              <w:tcPr>
                <w:tcW w:w="6858" w:type="dxa"/>
              </w:tcPr>
              <w:p w:rsidR="001604D1" w:rsidRPr="00FF6471" w:rsidRDefault="001604D1" w:rsidP="000F1DF9">
                <w:pPr>
                  <w:jc w:val="right"/>
                  <w:rPr>
                    <w:rFonts w:cs="Times New Roman"/>
                    <w:szCs w:val="24"/>
                  </w:rPr>
                </w:pPr>
                <w:r>
                  <w:rPr>
                    <w:rFonts w:cs="Times New Roman"/>
                    <w:szCs w:val="24"/>
                  </w:rPr>
                  <w:t>4/6/2017</w:t>
                </w:r>
              </w:p>
            </w:tc>
          </w:sdtContent>
        </w:sdt>
      </w:tr>
      <w:tr w:rsidR="001604D1" w:rsidTr="000F1DF9">
        <w:tc>
          <w:tcPr>
            <w:tcW w:w="2718" w:type="dxa"/>
          </w:tcPr>
          <w:p w:rsidR="001604D1" w:rsidRPr="00BC7495" w:rsidRDefault="001604D1" w:rsidP="000F1DF9">
            <w:pPr>
              <w:rPr>
                <w:rFonts w:cs="Times New Roman"/>
                <w:szCs w:val="24"/>
              </w:rPr>
            </w:pPr>
          </w:p>
        </w:tc>
        <w:sdt>
          <w:sdtPr>
            <w:rPr>
              <w:rFonts w:cs="Times New Roman"/>
              <w:szCs w:val="24"/>
            </w:rPr>
            <w:alias w:val="BA Version"/>
            <w:tag w:val="BAVersion"/>
            <w:id w:val="-1685590809"/>
            <w:lock w:val="sdtContentLocked"/>
            <w:placeholder>
              <w:docPart w:val="B3DBB4AB5B034A5396FBC1D89BA31BF3"/>
            </w:placeholder>
          </w:sdtPr>
          <w:sdtContent>
            <w:tc>
              <w:tcPr>
                <w:tcW w:w="6858" w:type="dxa"/>
              </w:tcPr>
              <w:p w:rsidR="001604D1" w:rsidRPr="00FF6471" w:rsidRDefault="001604D1" w:rsidP="000F1DF9">
                <w:pPr>
                  <w:jc w:val="right"/>
                  <w:rPr>
                    <w:rFonts w:cs="Times New Roman"/>
                    <w:szCs w:val="24"/>
                  </w:rPr>
                </w:pPr>
                <w:r>
                  <w:rPr>
                    <w:rFonts w:cs="Times New Roman"/>
                    <w:szCs w:val="24"/>
                  </w:rPr>
                  <w:t>Committee Report (Substituted)</w:t>
                </w:r>
              </w:p>
            </w:tc>
          </w:sdtContent>
        </w:sdt>
      </w:tr>
    </w:tbl>
    <w:p w:rsidR="001604D1" w:rsidRPr="00FF6471" w:rsidRDefault="001604D1" w:rsidP="000F1DF9">
      <w:pPr>
        <w:spacing w:after="0" w:line="240" w:lineRule="auto"/>
        <w:rPr>
          <w:rFonts w:cs="Times New Roman"/>
          <w:szCs w:val="24"/>
        </w:rPr>
      </w:pPr>
    </w:p>
    <w:p w:rsidR="001604D1" w:rsidRPr="00FF6471" w:rsidRDefault="001604D1" w:rsidP="000F1DF9">
      <w:pPr>
        <w:spacing w:after="0" w:line="240" w:lineRule="auto"/>
        <w:rPr>
          <w:rFonts w:cs="Times New Roman"/>
          <w:szCs w:val="24"/>
        </w:rPr>
      </w:pPr>
    </w:p>
    <w:p w:rsidR="001604D1" w:rsidRPr="00FF6471" w:rsidRDefault="001604D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71B19AED6204E48A4C1EB3D9DD10B1E"/>
        </w:placeholder>
      </w:sdtPr>
      <w:sdtContent>
        <w:p w:rsidR="001604D1" w:rsidRDefault="001604D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8525F39DA104E7D881809096CF5A604"/>
        </w:placeholder>
      </w:sdtPr>
      <w:sdtContent>
        <w:p w:rsidR="001604D1" w:rsidRDefault="001604D1" w:rsidP="007D3495">
          <w:pPr>
            <w:pStyle w:val="NormalWeb"/>
            <w:spacing w:before="0" w:beforeAutospacing="0" w:after="0" w:afterAutospacing="0"/>
            <w:jc w:val="both"/>
            <w:divId w:val="957103870"/>
            <w:rPr>
              <w:rFonts w:eastAsia="Times New Roman" w:cstheme="minorBidi"/>
              <w:bCs/>
              <w:szCs w:val="22"/>
            </w:rPr>
          </w:pPr>
        </w:p>
        <w:p w:rsidR="001604D1" w:rsidRDefault="001604D1" w:rsidP="007D3495">
          <w:pPr>
            <w:pStyle w:val="NormalWeb"/>
            <w:spacing w:before="0" w:beforeAutospacing="0" w:after="0" w:afterAutospacing="0"/>
            <w:jc w:val="both"/>
            <w:divId w:val="957103870"/>
            <w:rPr>
              <w:color w:val="000000"/>
            </w:rPr>
          </w:pPr>
          <w:r w:rsidRPr="00942691">
            <w:rPr>
              <w:color w:val="000000"/>
            </w:rPr>
            <w:t>In 2014, the Sunset Advisory Commission</w:t>
          </w:r>
          <w:r>
            <w:rPr>
              <w:color w:val="000000"/>
            </w:rPr>
            <w:t xml:space="preserve"> (Sunset)</w:t>
          </w:r>
          <w:r w:rsidRPr="00942691">
            <w:rPr>
              <w:color w:val="000000"/>
            </w:rPr>
            <w:t xml:space="preserve"> comprehensively reviewed the state's long-term care system. Sunset found that the Department of Aging and Disability Services (DADS) takes few enforcement actions on violations of long-term care facilities such as nursing homes, even on serious and repeat offenses. In response to these findings, Sunset unanimously adopted a variety of recommendations to strengthen regulatory oversight, including higher administrative penalties and progressive sanctions for serious or repeated violations. However, the DADS Sunset bill (S</w:t>
          </w:r>
          <w:r>
            <w:rPr>
              <w:color w:val="000000"/>
            </w:rPr>
            <w:t>.</w:t>
          </w:r>
          <w:r w:rsidRPr="00942691">
            <w:rPr>
              <w:color w:val="000000"/>
            </w:rPr>
            <w:t>B</w:t>
          </w:r>
          <w:r>
            <w:rPr>
              <w:color w:val="000000"/>
            </w:rPr>
            <w:t>. 204, 84R) passed the full s</w:t>
          </w:r>
          <w:r w:rsidRPr="00942691">
            <w:rPr>
              <w:color w:val="000000"/>
            </w:rPr>
            <w:t xml:space="preserve">enate, but failed </w:t>
          </w:r>
          <w:r>
            <w:rPr>
              <w:color w:val="000000"/>
            </w:rPr>
            <w:t>to pass out of the legislature.</w:t>
          </w:r>
        </w:p>
        <w:p w:rsidR="001604D1" w:rsidRPr="00942691" w:rsidRDefault="001604D1" w:rsidP="007D3495">
          <w:pPr>
            <w:pStyle w:val="NormalWeb"/>
            <w:spacing w:before="0" w:beforeAutospacing="0" w:after="0" w:afterAutospacing="0"/>
            <w:jc w:val="both"/>
            <w:divId w:val="957103870"/>
            <w:rPr>
              <w:color w:val="000000"/>
            </w:rPr>
          </w:pPr>
        </w:p>
        <w:p w:rsidR="001604D1" w:rsidRDefault="001604D1" w:rsidP="007D3495">
          <w:pPr>
            <w:pStyle w:val="NormalWeb"/>
            <w:spacing w:before="0" w:beforeAutospacing="0" w:after="0" w:afterAutospacing="0"/>
            <w:jc w:val="both"/>
            <w:divId w:val="957103870"/>
            <w:rPr>
              <w:color w:val="000000"/>
            </w:rPr>
          </w:pPr>
          <w:r w:rsidRPr="00942691">
            <w:rPr>
              <w:color w:val="000000"/>
            </w:rPr>
            <w:t>S</w:t>
          </w:r>
          <w:r>
            <w:rPr>
              <w:color w:val="000000"/>
            </w:rPr>
            <w:t>.</w:t>
          </w:r>
          <w:r w:rsidRPr="00942691">
            <w:rPr>
              <w:color w:val="000000"/>
            </w:rPr>
            <w:t>B</w:t>
          </w:r>
          <w:r>
            <w:rPr>
              <w:color w:val="000000"/>
            </w:rPr>
            <w:t>.</w:t>
          </w:r>
          <w:r w:rsidRPr="00942691">
            <w:rPr>
              <w:color w:val="000000"/>
            </w:rPr>
            <w:t xml:space="preserve"> 932 includes many of the same provisions as S</w:t>
          </w:r>
          <w:r>
            <w:rPr>
              <w:color w:val="000000"/>
            </w:rPr>
            <w:t>.</w:t>
          </w:r>
          <w:r w:rsidRPr="00942691">
            <w:rPr>
              <w:color w:val="000000"/>
            </w:rPr>
            <w:t>B</w:t>
          </w:r>
          <w:r>
            <w:rPr>
              <w:color w:val="000000"/>
            </w:rPr>
            <w:t>.</w:t>
          </w:r>
          <w:r w:rsidRPr="00942691">
            <w:rPr>
              <w:color w:val="000000"/>
            </w:rPr>
            <w:t xml:space="preserve"> 204 and also includes recommendations made by the Senate Health and Human Services Committee in their Interim Report to the 85th Legislature based on an </w:t>
          </w:r>
          <w:r>
            <w:rPr>
              <w:color w:val="000000"/>
            </w:rPr>
            <w:t>extensive interim study on long-</w:t>
          </w:r>
          <w:r w:rsidRPr="00942691">
            <w:rPr>
              <w:color w:val="000000"/>
            </w:rPr>
            <w:t xml:space="preserve">term care regulation </w:t>
          </w:r>
          <w:r>
            <w:rPr>
              <w:color w:val="000000"/>
            </w:rPr>
            <w:t>and oversight.</w:t>
          </w:r>
        </w:p>
        <w:p w:rsidR="001604D1" w:rsidRPr="00942691" w:rsidRDefault="001604D1" w:rsidP="007D3495">
          <w:pPr>
            <w:pStyle w:val="NormalWeb"/>
            <w:spacing w:before="0" w:beforeAutospacing="0" w:after="0" w:afterAutospacing="0"/>
            <w:jc w:val="both"/>
            <w:divId w:val="957103870"/>
            <w:rPr>
              <w:color w:val="000000"/>
            </w:rPr>
          </w:pPr>
        </w:p>
        <w:p w:rsidR="001604D1" w:rsidRDefault="001604D1" w:rsidP="007D3495">
          <w:pPr>
            <w:pStyle w:val="NormalWeb"/>
            <w:spacing w:before="0" w:beforeAutospacing="0" w:after="0" w:afterAutospacing="0"/>
            <w:jc w:val="both"/>
            <w:divId w:val="957103870"/>
            <w:rPr>
              <w:color w:val="000000"/>
            </w:rPr>
          </w:pPr>
          <w:r w:rsidRPr="00942691">
            <w:rPr>
              <w:color w:val="000000"/>
            </w:rPr>
            <w:t>Specifically, S</w:t>
          </w:r>
          <w:r>
            <w:rPr>
              <w:color w:val="000000"/>
            </w:rPr>
            <w:t>.</w:t>
          </w:r>
          <w:r w:rsidRPr="00942691">
            <w:rPr>
              <w:color w:val="000000"/>
            </w:rPr>
            <w:t>B</w:t>
          </w:r>
          <w:r>
            <w:rPr>
              <w:color w:val="000000"/>
            </w:rPr>
            <w:t>.</w:t>
          </w:r>
          <w:r w:rsidRPr="00942691">
            <w:rPr>
              <w:color w:val="000000"/>
            </w:rPr>
            <w:t xml:space="preserve"> 932 clarifies that the third party informal dispute resolution process established for nursing facilities in S</w:t>
          </w:r>
          <w:r>
            <w:rPr>
              <w:color w:val="000000"/>
            </w:rPr>
            <w:t>.</w:t>
          </w:r>
          <w:r w:rsidRPr="00942691">
            <w:rPr>
              <w:color w:val="000000"/>
            </w:rPr>
            <w:t>B</w:t>
          </w:r>
          <w:r>
            <w:rPr>
              <w:color w:val="000000"/>
            </w:rPr>
            <w:t>.</w:t>
          </w:r>
          <w:r w:rsidRPr="00942691">
            <w:rPr>
              <w:color w:val="000000"/>
            </w:rPr>
            <w:t xml:space="preserve"> 304 (Schwertner, 84R) also applies to assisted living facilities. The bill also requires the He</w:t>
          </w:r>
          <w:r>
            <w:rPr>
              <w:color w:val="000000"/>
            </w:rPr>
            <w:t>alth and Human Services (HHSC) executive c</w:t>
          </w:r>
          <w:r w:rsidRPr="00942691">
            <w:rPr>
              <w:color w:val="000000"/>
            </w:rPr>
            <w:t>ommissioner to review and streamline the processes for how HHSC issues informational letters and policy updates to certain long-term care providers and requires HHSC to utilize a system to record and track the scope and severity of vi</w:t>
          </w:r>
          <w:r>
            <w:rPr>
              <w:color w:val="000000"/>
            </w:rPr>
            <w:t>olations for certain providers.</w:t>
          </w:r>
        </w:p>
        <w:p w:rsidR="001604D1" w:rsidRPr="00942691" w:rsidRDefault="001604D1" w:rsidP="007D3495">
          <w:pPr>
            <w:pStyle w:val="NormalWeb"/>
            <w:spacing w:before="0" w:beforeAutospacing="0" w:after="0" w:afterAutospacing="0"/>
            <w:jc w:val="both"/>
            <w:divId w:val="957103870"/>
            <w:rPr>
              <w:color w:val="000000"/>
            </w:rPr>
          </w:pPr>
        </w:p>
        <w:p w:rsidR="001604D1" w:rsidRDefault="001604D1" w:rsidP="007D3495">
          <w:pPr>
            <w:pStyle w:val="NormalWeb"/>
            <w:spacing w:before="0" w:beforeAutospacing="0" w:after="0" w:afterAutospacing="0"/>
            <w:jc w:val="both"/>
            <w:divId w:val="957103870"/>
            <w:rPr>
              <w:color w:val="000000"/>
            </w:rPr>
          </w:pPr>
          <w:r w:rsidRPr="00942691">
            <w:rPr>
              <w:color w:val="000000"/>
            </w:rPr>
            <w:t>In addition, S</w:t>
          </w:r>
          <w:r>
            <w:rPr>
              <w:color w:val="000000"/>
            </w:rPr>
            <w:t>.</w:t>
          </w:r>
          <w:r w:rsidRPr="00942691">
            <w:rPr>
              <w:color w:val="000000"/>
            </w:rPr>
            <w:t>B</w:t>
          </w:r>
          <w:r>
            <w:rPr>
              <w:color w:val="000000"/>
            </w:rPr>
            <w:t>.</w:t>
          </w:r>
          <w:r w:rsidRPr="00942691">
            <w:rPr>
              <w:color w:val="000000"/>
            </w:rPr>
            <w:t xml:space="preserve"> 932 prohibits certain long-term care providers from utilizing "right to correct" for a violation if it represents a pattern of violations that results in actual harm, is widespread in scope and results in actual harm, is widespread in scope and constitutes the potential for actual harm, or constitutes an immediate threat to the</w:t>
          </w:r>
          <w:r>
            <w:rPr>
              <w:color w:val="000000"/>
            </w:rPr>
            <w:t xml:space="preserve"> health and safety of a client.</w:t>
          </w:r>
        </w:p>
        <w:p w:rsidR="001604D1" w:rsidRPr="00942691" w:rsidRDefault="001604D1" w:rsidP="007D3495">
          <w:pPr>
            <w:pStyle w:val="NormalWeb"/>
            <w:spacing w:before="0" w:beforeAutospacing="0" w:after="0" w:afterAutospacing="0"/>
            <w:jc w:val="both"/>
            <w:divId w:val="957103870"/>
            <w:rPr>
              <w:color w:val="000000"/>
            </w:rPr>
          </w:pPr>
        </w:p>
        <w:p w:rsidR="001604D1" w:rsidRPr="00942691" w:rsidRDefault="001604D1" w:rsidP="007D3495">
          <w:pPr>
            <w:pStyle w:val="NormalWeb"/>
            <w:spacing w:before="0" w:beforeAutospacing="0" w:after="0" w:afterAutospacing="0"/>
            <w:jc w:val="both"/>
            <w:divId w:val="957103870"/>
            <w:rPr>
              <w:color w:val="000000"/>
            </w:rPr>
          </w:pPr>
          <w:r w:rsidRPr="00942691">
            <w:rPr>
              <w:color w:val="000000"/>
            </w:rPr>
            <w:t>This legislation extends the licensure period of certain long-term care providers an additional year, and finally, S</w:t>
          </w:r>
          <w:r>
            <w:rPr>
              <w:color w:val="000000"/>
            </w:rPr>
            <w:t>.</w:t>
          </w:r>
          <w:r w:rsidRPr="00942691">
            <w:rPr>
              <w:color w:val="000000"/>
            </w:rPr>
            <w:t>B</w:t>
          </w:r>
          <w:r>
            <w:rPr>
              <w:color w:val="000000"/>
            </w:rPr>
            <w:t>.</w:t>
          </w:r>
          <w:r w:rsidRPr="00942691">
            <w:rPr>
              <w:color w:val="000000"/>
            </w:rPr>
            <w:t xml:space="preserve"> 932 increases the penalty cap for assisted living facilities in instances that result in actual harm and are included in the no "right to correct" language of this legislation or constitutes an immediate threat to the health or safety or a resident. Finally, S</w:t>
          </w:r>
          <w:r>
            <w:rPr>
              <w:color w:val="000000"/>
            </w:rPr>
            <w:t>.</w:t>
          </w:r>
          <w:r w:rsidRPr="00942691">
            <w:rPr>
              <w:color w:val="000000"/>
            </w:rPr>
            <w:t>B</w:t>
          </w:r>
          <w:r>
            <w:rPr>
              <w:color w:val="000000"/>
            </w:rPr>
            <w:t>.</w:t>
          </w:r>
          <w:r w:rsidRPr="00942691">
            <w:rPr>
              <w:color w:val="000000"/>
            </w:rPr>
            <w:t xml:space="preserve"> 932 removes the penalty cap for intermediate care facilities (ICFs) for the total amount of a penalty assessed for a violation for both small and large ICFs.</w:t>
          </w:r>
        </w:p>
        <w:p w:rsidR="001604D1" w:rsidRPr="00D70925" w:rsidRDefault="001604D1" w:rsidP="007D3495">
          <w:pPr>
            <w:spacing w:after="0" w:line="240" w:lineRule="auto"/>
            <w:jc w:val="both"/>
            <w:rPr>
              <w:rFonts w:eastAsia="Times New Roman" w:cs="Times New Roman"/>
              <w:bCs/>
              <w:szCs w:val="24"/>
            </w:rPr>
          </w:pPr>
        </w:p>
      </w:sdtContent>
    </w:sdt>
    <w:p w:rsidR="001604D1" w:rsidRDefault="001604D1"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932 </w:t>
      </w:r>
      <w:bookmarkStart w:id="1" w:name="AmendsCurrentLaw"/>
      <w:bookmarkEnd w:id="1"/>
      <w:r>
        <w:rPr>
          <w:rFonts w:cs="Times New Roman"/>
          <w:szCs w:val="24"/>
        </w:rPr>
        <w:t>amends current law relating to the licensing of, the executive commissioner of the Health and Human Services Commission's duties with respect to, and the administrative penalties for certain long-term care facilities.</w:t>
      </w:r>
    </w:p>
    <w:p w:rsidR="001604D1" w:rsidRPr="00DE487A" w:rsidRDefault="001604D1" w:rsidP="000F1DF9">
      <w:pPr>
        <w:spacing w:after="0" w:line="240" w:lineRule="auto"/>
        <w:jc w:val="both"/>
        <w:rPr>
          <w:rFonts w:eastAsia="Times New Roman" w:cs="Times New Roman"/>
          <w:szCs w:val="24"/>
        </w:rPr>
      </w:pPr>
    </w:p>
    <w:p w:rsidR="001604D1" w:rsidRPr="005C2A78" w:rsidRDefault="001604D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F74D98B33DE4E67AB615FCBF094EC93"/>
          </w:placeholder>
        </w:sdtPr>
        <w:sdtContent>
          <w:r>
            <w:rPr>
              <w:rFonts w:eastAsia="Times New Roman" w:cs="Times New Roman"/>
              <w:b/>
              <w:szCs w:val="24"/>
              <w:u w:val="single"/>
            </w:rPr>
            <w:t>RULEMAKING AUTHORITY</w:t>
          </w:r>
        </w:sdtContent>
      </w:sdt>
    </w:p>
    <w:p w:rsidR="001604D1" w:rsidRPr="006529C4" w:rsidRDefault="001604D1" w:rsidP="00774EC7">
      <w:pPr>
        <w:spacing w:after="0" w:line="240" w:lineRule="auto"/>
        <w:jc w:val="both"/>
        <w:rPr>
          <w:rFonts w:cs="Times New Roman"/>
          <w:szCs w:val="24"/>
        </w:rPr>
      </w:pPr>
    </w:p>
    <w:p w:rsidR="001604D1" w:rsidRDefault="001604D1" w:rsidP="00774EC7">
      <w:pPr>
        <w:spacing w:after="0" w:line="240" w:lineRule="auto"/>
        <w:jc w:val="both"/>
        <w:rPr>
          <w:rFonts w:cs="Times New Roman"/>
          <w:szCs w:val="24"/>
        </w:rPr>
      </w:pPr>
      <w:r>
        <w:rPr>
          <w:rFonts w:cs="Times New Roman"/>
          <w:szCs w:val="24"/>
        </w:rPr>
        <w:t>Rulemaking authority is expressly granted to the executive commissioner of the Health and Human Services Commission (executive commissioner) in SECTION 10 (Section 248A.053, Health and Safety Code) of this bill.</w:t>
      </w:r>
    </w:p>
    <w:p w:rsidR="001604D1" w:rsidRDefault="001604D1" w:rsidP="00774EC7">
      <w:pPr>
        <w:spacing w:after="0" w:line="240" w:lineRule="auto"/>
        <w:jc w:val="both"/>
        <w:rPr>
          <w:rFonts w:cs="Times New Roman"/>
          <w:szCs w:val="24"/>
        </w:rPr>
      </w:pPr>
    </w:p>
    <w:p w:rsidR="001604D1" w:rsidRPr="006529C4" w:rsidRDefault="001604D1" w:rsidP="00774EC7">
      <w:pPr>
        <w:spacing w:after="0" w:line="240" w:lineRule="auto"/>
        <w:jc w:val="both"/>
        <w:rPr>
          <w:rFonts w:cs="Times New Roman"/>
          <w:szCs w:val="24"/>
        </w:rPr>
      </w:pPr>
      <w:r>
        <w:rPr>
          <w:rFonts w:cs="Times New Roman"/>
          <w:szCs w:val="24"/>
        </w:rPr>
        <w:t>Rulemaking authority previously granted to the executive commissioner of HHSC is modified in SECTION 5 (Section 247.023, Health and Safety Code), SECTION 6 (Section 247.024, Health and Safety Code), SECTION 12 (Section 252.033, Health and Safety Code), SECTION 13 (Section 252.034, Health and Safety Code), and SECTION 17 (Section 103.006, Human Resources Code) of this bill.</w:t>
      </w:r>
    </w:p>
    <w:p w:rsidR="001604D1" w:rsidRPr="006529C4" w:rsidRDefault="001604D1" w:rsidP="00774EC7">
      <w:pPr>
        <w:spacing w:after="0" w:line="240" w:lineRule="auto"/>
        <w:jc w:val="both"/>
        <w:rPr>
          <w:rFonts w:cs="Times New Roman"/>
          <w:szCs w:val="24"/>
        </w:rPr>
      </w:pPr>
    </w:p>
    <w:p w:rsidR="001604D1" w:rsidRPr="005C2A78" w:rsidRDefault="001604D1"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C07AD7AB0BF4ECBBADED988F68C60B8"/>
          </w:placeholder>
        </w:sdtPr>
        <w:sdtContent>
          <w:r>
            <w:rPr>
              <w:rFonts w:eastAsia="Times New Roman" w:cs="Times New Roman"/>
              <w:b/>
              <w:szCs w:val="24"/>
              <w:u w:val="single"/>
            </w:rPr>
            <w:t>SECTION BY SECTION ANALYSIS</w:t>
          </w:r>
        </w:sdtContent>
      </w:sdt>
    </w:p>
    <w:p w:rsidR="001604D1" w:rsidRPr="005C2A78" w:rsidRDefault="001604D1" w:rsidP="000F1DF9">
      <w:pPr>
        <w:spacing w:after="0" w:line="240" w:lineRule="auto"/>
        <w:jc w:val="both"/>
        <w:rPr>
          <w:rFonts w:eastAsia="Times New Roman" w:cs="Times New Roman"/>
          <w:szCs w:val="24"/>
        </w:rPr>
      </w:pPr>
    </w:p>
    <w:p w:rsidR="001604D1" w:rsidRDefault="001604D1"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531.058(a) and (a-1), Government Code, as follows:</w:t>
      </w:r>
    </w:p>
    <w:p w:rsidR="001604D1" w:rsidRDefault="001604D1" w:rsidP="000F1DF9">
      <w:pPr>
        <w:spacing w:after="0" w:line="240" w:lineRule="auto"/>
        <w:jc w:val="both"/>
        <w:rPr>
          <w:rFonts w:eastAsia="Times New Roman" w:cs="Times New Roman"/>
          <w:szCs w:val="24"/>
        </w:rPr>
      </w:pPr>
    </w:p>
    <w:p w:rsidR="001604D1" w:rsidRDefault="001604D1" w:rsidP="00DE487A">
      <w:pPr>
        <w:spacing w:after="0" w:line="240" w:lineRule="auto"/>
        <w:ind w:left="720"/>
        <w:jc w:val="both"/>
        <w:rPr>
          <w:rFonts w:eastAsia="Times New Roman" w:cs="Times New Roman"/>
          <w:szCs w:val="24"/>
        </w:rPr>
      </w:pPr>
      <w:r>
        <w:rPr>
          <w:rFonts w:eastAsia="Times New Roman" w:cs="Times New Roman"/>
          <w:szCs w:val="24"/>
        </w:rPr>
        <w:t>(a) Requires that the process provide for adjudication by an appropriate disinterested person of disputes relating to a proposed enforcement action or related proceeding of the Health and Human Services Commission (HHSC) under Section 32.021(d) (relating to provisions for monetary penalties in contracts for delivery of medical assistance by nursing facilities), Human Resources Code, or the Department of Aging and Disability Services (DADS) or its successor agency under Chapter 242 (Convalescent and Nursing Facilities and Related Institutions), 247 (Assisted Living Facilities), or 252 (Intermediate Care Facilities for Individuals with an Intellectual Disability), Health and Safety Code. Requires that the informal dispute resolution process require certain actions.</w:t>
      </w:r>
    </w:p>
    <w:p w:rsidR="001604D1" w:rsidRDefault="001604D1" w:rsidP="00DE487A">
      <w:pPr>
        <w:spacing w:after="0" w:line="240" w:lineRule="auto"/>
        <w:ind w:left="720"/>
        <w:jc w:val="both"/>
        <w:rPr>
          <w:rFonts w:eastAsia="Times New Roman" w:cs="Times New Roman"/>
          <w:szCs w:val="24"/>
        </w:rPr>
      </w:pPr>
    </w:p>
    <w:p w:rsidR="001604D1" w:rsidRPr="005C2A78" w:rsidRDefault="001604D1" w:rsidP="00DE487A">
      <w:pPr>
        <w:spacing w:after="0" w:line="240" w:lineRule="auto"/>
        <w:ind w:left="720"/>
        <w:jc w:val="both"/>
        <w:rPr>
          <w:rFonts w:eastAsia="Times New Roman" w:cs="Times New Roman"/>
          <w:szCs w:val="24"/>
        </w:rPr>
      </w:pPr>
      <w:r>
        <w:rPr>
          <w:rFonts w:eastAsia="Times New Roman" w:cs="Times New Roman"/>
          <w:szCs w:val="24"/>
        </w:rPr>
        <w:t>(a-1) Requires HHSC, as part of the informal dispute resolution process established under this section, to contract with an appropriate disinterested person rather than an appropriate disinterested person who is a nonprofit organization, to adjudicate disputes between an institution or facility licensed under Chapter 242 or 247, Health and Safety Code, and DADS or its successor agency concerning a statement of violations prepared by DADS in connection with a survey conducted by DADS of the institution or facility.</w:t>
      </w:r>
    </w:p>
    <w:p w:rsidR="001604D1" w:rsidRPr="005C2A78" w:rsidRDefault="001604D1" w:rsidP="000F1DF9">
      <w:pPr>
        <w:spacing w:after="0" w:line="240" w:lineRule="auto"/>
        <w:jc w:val="both"/>
        <w:rPr>
          <w:rFonts w:eastAsia="Times New Roman" w:cs="Times New Roman"/>
          <w:szCs w:val="24"/>
        </w:rPr>
      </w:pPr>
    </w:p>
    <w:p w:rsidR="001604D1" w:rsidRDefault="001604D1"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B, Chapter 531, Government Code, by adding Section 531.0585, as follows:</w:t>
      </w:r>
    </w:p>
    <w:p w:rsidR="001604D1" w:rsidRDefault="001604D1" w:rsidP="000F1DF9">
      <w:pPr>
        <w:spacing w:after="0" w:line="240" w:lineRule="auto"/>
        <w:jc w:val="both"/>
        <w:rPr>
          <w:rFonts w:eastAsia="Times New Roman" w:cs="Times New Roman"/>
          <w:szCs w:val="24"/>
        </w:rPr>
      </w:pPr>
    </w:p>
    <w:p w:rsidR="001604D1" w:rsidRPr="005C2A78" w:rsidRDefault="001604D1" w:rsidP="00DE487A">
      <w:pPr>
        <w:spacing w:after="0" w:line="240" w:lineRule="auto"/>
        <w:ind w:left="720"/>
        <w:jc w:val="both"/>
        <w:rPr>
          <w:rFonts w:eastAsia="Times New Roman" w:cs="Times New Roman"/>
          <w:szCs w:val="24"/>
        </w:rPr>
      </w:pPr>
      <w:r>
        <w:rPr>
          <w:rFonts w:eastAsia="Times New Roman" w:cs="Times New Roman"/>
          <w:szCs w:val="24"/>
        </w:rPr>
        <w:t>Sec. 531.0585. ISSUANCE OF MATERIALS TO CERTAIN LONG-TERM CARE FACILITIES. Requires the executive commissioner of HHSC (executive commissioner) to review HHSC's methods for issuing informational letters, policy updates, policy clarifications, and other related materials to an entity licensed under Chapter 103 (Day Activity and Health Services), Human Resources Code, or Chapter 242, 247, 248A (Prescribed Pediatric Extended Care Centers), or 252, Health and Safety Code, and develop and implement more efficient methods to issue those materials as appropriate.</w:t>
      </w:r>
    </w:p>
    <w:p w:rsidR="001604D1" w:rsidRPr="005C2A78" w:rsidRDefault="001604D1" w:rsidP="000F1DF9">
      <w:pPr>
        <w:spacing w:after="0" w:line="240" w:lineRule="auto"/>
        <w:jc w:val="both"/>
        <w:rPr>
          <w:rFonts w:eastAsia="Times New Roman" w:cs="Times New Roman"/>
          <w:szCs w:val="24"/>
        </w:rPr>
      </w:pPr>
    </w:p>
    <w:p w:rsidR="001604D1" w:rsidRDefault="001604D1" w:rsidP="00774EC7">
      <w:pPr>
        <w:spacing w:after="0" w:line="240" w:lineRule="auto"/>
        <w:jc w:val="both"/>
        <w:rPr>
          <w:rFonts w:eastAsia="Times New Roman" w:cs="Times New Roman"/>
          <w:szCs w:val="24"/>
        </w:rPr>
      </w:pPr>
      <w:r>
        <w:rPr>
          <w:rFonts w:eastAsia="Times New Roman" w:cs="Times New Roman"/>
          <w:szCs w:val="24"/>
        </w:rPr>
        <w:t>SECTION 3. Amends Section 242.066, Health and Safety Code, by amending Subsections (a) and (e) and adding Subsection (i), as follows:</w:t>
      </w:r>
    </w:p>
    <w:p w:rsidR="001604D1" w:rsidRDefault="001604D1" w:rsidP="00774EC7">
      <w:pPr>
        <w:spacing w:after="0" w:line="240" w:lineRule="auto"/>
        <w:jc w:val="both"/>
        <w:rPr>
          <w:rFonts w:eastAsia="Times New Roman" w:cs="Times New Roman"/>
          <w:szCs w:val="24"/>
        </w:rPr>
      </w:pPr>
    </w:p>
    <w:p w:rsidR="001604D1" w:rsidRDefault="001604D1" w:rsidP="00DE487A">
      <w:pPr>
        <w:spacing w:after="0" w:line="240" w:lineRule="auto"/>
        <w:ind w:left="720"/>
        <w:jc w:val="both"/>
        <w:rPr>
          <w:rFonts w:eastAsia="Times New Roman" w:cs="Times New Roman"/>
          <w:szCs w:val="24"/>
        </w:rPr>
      </w:pPr>
      <w:r>
        <w:rPr>
          <w:rFonts w:eastAsia="Times New Roman" w:cs="Times New Roman"/>
          <w:szCs w:val="24"/>
        </w:rPr>
        <w:t>(a) to (e) Changes references to DADS to HHSC in these subsections.</w:t>
      </w:r>
    </w:p>
    <w:p w:rsidR="001604D1" w:rsidRDefault="001604D1" w:rsidP="00DE487A">
      <w:pPr>
        <w:spacing w:after="0" w:line="240" w:lineRule="auto"/>
        <w:ind w:left="720"/>
        <w:jc w:val="both"/>
        <w:rPr>
          <w:rFonts w:eastAsia="Times New Roman" w:cs="Times New Roman"/>
          <w:szCs w:val="24"/>
        </w:rPr>
      </w:pPr>
    </w:p>
    <w:p w:rsidR="001604D1" w:rsidRDefault="001604D1" w:rsidP="00DE487A">
      <w:pPr>
        <w:spacing w:after="0" w:line="240" w:lineRule="auto"/>
        <w:ind w:left="720"/>
        <w:jc w:val="both"/>
        <w:rPr>
          <w:rFonts w:eastAsia="Times New Roman" w:cs="Times New Roman"/>
          <w:szCs w:val="24"/>
        </w:rPr>
      </w:pPr>
      <w:r>
        <w:rPr>
          <w:rFonts w:eastAsia="Times New Roman" w:cs="Times New Roman"/>
          <w:szCs w:val="24"/>
        </w:rPr>
        <w:t>(i) Requires HHSC to develop and use a system to record and track the scope and severity of each violation of this chapter or a rule, standard, or order adopted under this chapter for the purpose of assessing an administrative penalty for the violation or taking some other enforcement action against the appropriate institution to deter future violations. Provides that the system:</w:t>
      </w:r>
    </w:p>
    <w:p w:rsidR="001604D1" w:rsidRDefault="001604D1" w:rsidP="00DE487A">
      <w:pPr>
        <w:spacing w:after="0" w:line="240" w:lineRule="auto"/>
        <w:ind w:left="720"/>
        <w:jc w:val="both"/>
        <w:rPr>
          <w:rFonts w:eastAsia="Times New Roman" w:cs="Times New Roman"/>
          <w:szCs w:val="24"/>
        </w:rPr>
      </w:pPr>
    </w:p>
    <w:p w:rsidR="001604D1" w:rsidRDefault="001604D1" w:rsidP="00DE487A">
      <w:pPr>
        <w:spacing w:after="0" w:line="240" w:lineRule="auto"/>
        <w:ind w:left="1440"/>
        <w:jc w:val="both"/>
        <w:rPr>
          <w:rFonts w:eastAsia="Times New Roman" w:cs="Times New Roman"/>
          <w:szCs w:val="24"/>
        </w:rPr>
      </w:pPr>
      <w:r>
        <w:rPr>
          <w:rFonts w:eastAsia="Times New Roman" w:cs="Times New Roman"/>
          <w:szCs w:val="24"/>
        </w:rPr>
        <w:t>(1) is required to be comparable to the system used by the Centers for Medicare and Medicaid Services to categorize the scope and severity of violation for nursing homes; and</w:t>
      </w:r>
    </w:p>
    <w:p w:rsidR="001604D1" w:rsidRDefault="001604D1" w:rsidP="00DE487A">
      <w:pPr>
        <w:spacing w:after="0" w:line="240" w:lineRule="auto"/>
        <w:ind w:left="1440"/>
        <w:jc w:val="both"/>
        <w:rPr>
          <w:rFonts w:eastAsia="Times New Roman" w:cs="Times New Roman"/>
          <w:szCs w:val="24"/>
        </w:rPr>
      </w:pPr>
    </w:p>
    <w:p w:rsidR="001604D1" w:rsidRDefault="001604D1" w:rsidP="00DE487A">
      <w:pPr>
        <w:spacing w:after="0" w:line="240" w:lineRule="auto"/>
        <w:ind w:left="1440"/>
        <w:jc w:val="both"/>
        <w:rPr>
          <w:rFonts w:eastAsia="Times New Roman" w:cs="Times New Roman"/>
          <w:szCs w:val="24"/>
        </w:rPr>
      </w:pPr>
      <w:r>
        <w:rPr>
          <w:rFonts w:eastAsia="Times New Roman" w:cs="Times New Roman"/>
          <w:szCs w:val="24"/>
        </w:rPr>
        <w:t>(2) is authorized to be modified, as appropriate, to reflect changes in industry practice or changes made to the system used by the Centers for Medicare and Medicaid Services.</w:t>
      </w:r>
    </w:p>
    <w:p w:rsidR="001604D1" w:rsidRDefault="001604D1" w:rsidP="00DE487A">
      <w:pPr>
        <w:spacing w:after="0" w:line="240" w:lineRule="auto"/>
        <w:ind w:left="1440"/>
        <w:jc w:val="both"/>
        <w:rPr>
          <w:rFonts w:eastAsia="Times New Roman" w:cs="Times New Roman"/>
          <w:szCs w:val="24"/>
        </w:rPr>
      </w:pPr>
    </w:p>
    <w:p w:rsidR="001604D1" w:rsidRDefault="001604D1" w:rsidP="00DE487A">
      <w:pPr>
        <w:spacing w:after="0" w:line="240" w:lineRule="auto"/>
        <w:jc w:val="both"/>
        <w:rPr>
          <w:rFonts w:eastAsia="Times New Roman" w:cs="Times New Roman"/>
          <w:szCs w:val="24"/>
        </w:rPr>
      </w:pPr>
      <w:r>
        <w:rPr>
          <w:rFonts w:eastAsia="Times New Roman" w:cs="Times New Roman"/>
          <w:szCs w:val="24"/>
        </w:rPr>
        <w:t>SECTION 4. Amends Section 242.0665, Health and Safety Code, as follows:</w:t>
      </w:r>
    </w:p>
    <w:p w:rsidR="001604D1" w:rsidRDefault="001604D1" w:rsidP="00DE487A">
      <w:pPr>
        <w:spacing w:after="0" w:line="240" w:lineRule="auto"/>
        <w:jc w:val="both"/>
        <w:rPr>
          <w:rFonts w:eastAsia="Times New Roman" w:cs="Times New Roman"/>
          <w:szCs w:val="24"/>
        </w:rPr>
      </w:pPr>
    </w:p>
    <w:p w:rsidR="001604D1" w:rsidRDefault="001604D1" w:rsidP="00DE487A">
      <w:pPr>
        <w:spacing w:after="0" w:line="240" w:lineRule="auto"/>
        <w:ind w:left="720"/>
        <w:jc w:val="both"/>
        <w:rPr>
          <w:rFonts w:eastAsia="Times New Roman" w:cs="Times New Roman"/>
          <w:szCs w:val="24"/>
        </w:rPr>
      </w:pPr>
      <w:r>
        <w:rPr>
          <w:rFonts w:eastAsia="Times New Roman" w:cs="Times New Roman"/>
          <w:szCs w:val="24"/>
        </w:rPr>
        <w:t>Sec. 242.0665. RIGHT TO CORRECT. (a) Prohibits HHSC, rather than DADS, from collecting an administrative penalty against an institution under this subchapter (General Enforcement) if, not later than the 45th day after the date the institution receives notice under Section 242.067(c) (relating to written notice of the report to the person charged with the violation), the institution corrects the violation.</w:t>
      </w:r>
    </w:p>
    <w:p w:rsidR="001604D1" w:rsidRDefault="001604D1" w:rsidP="00DE487A">
      <w:pPr>
        <w:spacing w:after="0" w:line="240" w:lineRule="auto"/>
        <w:ind w:left="720"/>
        <w:jc w:val="both"/>
        <w:rPr>
          <w:rFonts w:eastAsia="Times New Roman" w:cs="Times New Roman"/>
          <w:szCs w:val="24"/>
        </w:rPr>
      </w:pPr>
    </w:p>
    <w:p w:rsidR="001604D1" w:rsidRDefault="001604D1" w:rsidP="00DE487A">
      <w:pPr>
        <w:spacing w:after="0" w:line="240" w:lineRule="auto"/>
        <w:ind w:left="1440"/>
        <w:jc w:val="both"/>
        <w:rPr>
          <w:rFonts w:eastAsia="Times New Roman" w:cs="Times New Roman"/>
          <w:szCs w:val="24"/>
        </w:rPr>
      </w:pPr>
      <w:r>
        <w:rPr>
          <w:rFonts w:eastAsia="Times New Roman" w:cs="Times New Roman"/>
          <w:szCs w:val="24"/>
        </w:rPr>
        <w:t>(b) Provides that Subsection (a) does not apply:</w:t>
      </w:r>
    </w:p>
    <w:p w:rsidR="001604D1" w:rsidRDefault="001604D1" w:rsidP="00DE487A">
      <w:pPr>
        <w:spacing w:after="0" w:line="240" w:lineRule="auto"/>
        <w:ind w:left="1440"/>
        <w:jc w:val="both"/>
        <w:rPr>
          <w:rFonts w:eastAsia="Times New Roman" w:cs="Times New Roman"/>
          <w:szCs w:val="24"/>
        </w:rPr>
      </w:pPr>
    </w:p>
    <w:p w:rsidR="001604D1" w:rsidRDefault="001604D1" w:rsidP="00DE487A">
      <w:pPr>
        <w:spacing w:after="0" w:line="240" w:lineRule="auto"/>
        <w:ind w:left="2160"/>
        <w:jc w:val="both"/>
        <w:rPr>
          <w:rFonts w:eastAsia="Times New Roman" w:cs="Times New Roman"/>
          <w:szCs w:val="24"/>
        </w:rPr>
      </w:pPr>
      <w:r>
        <w:rPr>
          <w:rFonts w:eastAsia="Times New Roman" w:cs="Times New Roman"/>
          <w:szCs w:val="24"/>
        </w:rPr>
        <w:t>(1) to a violation that HHSC, rather than DADS, determines:</w:t>
      </w:r>
    </w:p>
    <w:p w:rsidR="001604D1" w:rsidRDefault="001604D1" w:rsidP="00DE487A">
      <w:pPr>
        <w:spacing w:after="0" w:line="240" w:lineRule="auto"/>
        <w:ind w:left="2160"/>
        <w:jc w:val="both"/>
        <w:rPr>
          <w:rFonts w:eastAsia="Times New Roman" w:cs="Times New Roman"/>
          <w:szCs w:val="24"/>
        </w:rPr>
      </w:pPr>
    </w:p>
    <w:p w:rsidR="001604D1" w:rsidRDefault="001604D1" w:rsidP="00DE487A">
      <w:pPr>
        <w:spacing w:after="0" w:line="240" w:lineRule="auto"/>
        <w:ind w:left="2880"/>
        <w:jc w:val="both"/>
        <w:rPr>
          <w:rFonts w:eastAsia="Times New Roman" w:cs="Times New Roman"/>
          <w:szCs w:val="24"/>
        </w:rPr>
      </w:pPr>
      <w:r>
        <w:rPr>
          <w:rFonts w:eastAsia="Times New Roman" w:cs="Times New Roman"/>
          <w:szCs w:val="24"/>
        </w:rPr>
        <w:t>(A) represents a pattern of violation that results in actual harm, rather than serious harm to or death of a resident;</w:t>
      </w:r>
    </w:p>
    <w:p w:rsidR="001604D1" w:rsidRDefault="001604D1" w:rsidP="00DE487A">
      <w:pPr>
        <w:spacing w:after="0" w:line="240" w:lineRule="auto"/>
        <w:ind w:left="2880"/>
        <w:jc w:val="both"/>
        <w:rPr>
          <w:rFonts w:eastAsia="Times New Roman" w:cs="Times New Roman"/>
          <w:szCs w:val="24"/>
        </w:rPr>
      </w:pPr>
    </w:p>
    <w:p w:rsidR="001604D1" w:rsidRDefault="001604D1" w:rsidP="00DE487A">
      <w:pPr>
        <w:spacing w:after="0" w:line="240" w:lineRule="auto"/>
        <w:ind w:left="2880"/>
        <w:jc w:val="both"/>
        <w:rPr>
          <w:rFonts w:eastAsia="Times New Roman" w:cs="Times New Roman"/>
          <w:szCs w:val="24"/>
        </w:rPr>
      </w:pPr>
      <w:r>
        <w:rPr>
          <w:rFonts w:eastAsia="Times New Roman" w:cs="Times New Roman"/>
          <w:szCs w:val="24"/>
        </w:rPr>
        <w:t>(B) is widespread in scope and results in actual harm;</w:t>
      </w:r>
    </w:p>
    <w:p w:rsidR="001604D1" w:rsidRDefault="001604D1" w:rsidP="00DE487A">
      <w:pPr>
        <w:spacing w:after="0" w:line="240" w:lineRule="auto"/>
        <w:ind w:left="2880"/>
        <w:jc w:val="both"/>
        <w:rPr>
          <w:rFonts w:eastAsia="Times New Roman" w:cs="Times New Roman"/>
          <w:szCs w:val="24"/>
        </w:rPr>
      </w:pPr>
    </w:p>
    <w:p w:rsidR="001604D1" w:rsidRDefault="001604D1" w:rsidP="00DE487A">
      <w:pPr>
        <w:spacing w:after="0" w:line="240" w:lineRule="auto"/>
        <w:ind w:left="2880"/>
        <w:jc w:val="both"/>
        <w:rPr>
          <w:rFonts w:eastAsia="Times New Roman" w:cs="Times New Roman"/>
          <w:szCs w:val="24"/>
        </w:rPr>
      </w:pPr>
      <w:r>
        <w:rPr>
          <w:rFonts w:eastAsia="Times New Roman" w:cs="Times New Roman"/>
          <w:szCs w:val="24"/>
        </w:rPr>
        <w:t>(C) is widespread in scope, constitutes a potential for actual harm, and relates to resident's rights, treatment of residents, resident behavior and institution practices, quality of care, medication errors, standard menus and nutritional adequacy, physician visits, infection control, life safety from fire, or emergency preparedness and response;</w:t>
      </w:r>
    </w:p>
    <w:p w:rsidR="001604D1" w:rsidRDefault="001604D1" w:rsidP="00DE487A">
      <w:pPr>
        <w:spacing w:after="0" w:line="240" w:lineRule="auto"/>
        <w:ind w:left="2880"/>
        <w:jc w:val="both"/>
        <w:rPr>
          <w:rFonts w:eastAsia="Times New Roman" w:cs="Times New Roman"/>
          <w:szCs w:val="24"/>
        </w:rPr>
      </w:pPr>
    </w:p>
    <w:p w:rsidR="001604D1" w:rsidRDefault="001604D1" w:rsidP="00DE487A">
      <w:pPr>
        <w:spacing w:after="0" w:line="240" w:lineRule="auto"/>
        <w:ind w:left="2880"/>
        <w:jc w:val="both"/>
        <w:rPr>
          <w:rFonts w:eastAsia="Times New Roman" w:cs="Times New Roman"/>
          <w:szCs w:val="24"/>
        </w:rPr>
      </w:pPr>
      <w:r>
        <w:rPr>
          <w:rFonts w:eastAsia="Times New Roman" w:cs="Times New Roman"/>
          <w:szCs w:val="24"/>
        </w:rPr>
        <w:t>(D) redesignates existing Paragraph (B) as Paragraph (D); constitutes an immediate, rather than a serious, threat to the health or safety of a resident; or</w:t>
      </w:r>
    </w:p>
    <w:p w:rsidR="001604D1" w:rsidRDefault="001604D1" w:rsidP="00DE487A">
      <w:pPr>
        <w:spacing w:after="0" w:line="240" w:lineRule="auto"/>
        <w:ind w:left="2880"/>
        <w:jc w:val="both"/>
        <w:rPr>
          <w:rFonts w:eastAsia="Times New Roman" w:cs="Times New Roman"/>
          <w:szCs w:val="24"/>
        </w:rPr>
      </w:pPr>
    </w:p>
    <w:p w:rsidR="001604D1" w:rsidRDefault="001604D1" w:rsidP="00DE487A">
      <w:pPr>
        <w:spacing w:after="0" w:line="240" w:lineRule="auto"/>
        <w:ind w:left="2880"/>
        <w:jc w:val="both"/>
        <w:rPr>
          <w:rFonts w:eastAsia="Times New Roman" w:cs="Times New Roman"/>
          <w:szCs w:val="24"/>
        </w:rPr>
      </w:pPr>
      <w:r>
        <w:rPr>
          <w:rFonts w:eastAsia="Times New Roman" w:cs="Times New Roman"/>
          <w:szCs w:val="24"/>
        </w:rPr>
        <w:t>(E) redesignates existing Paragraph (C) as Paragraph (E) and makes no further changes to this paragraph;</w:t>
      </w:r>
    </w:p>
    <w:p w:rsidR="001604D1" w:rsidRDefault="001604D1" w:rsidP="00DE487A">
      <w:pPr>
        <w:spacing w:after="0" w:line="240" w:lineRule="auto"/>
        <w:ind w:left="2880"/>
        <w:jc w:val="both"/>
        <w:rPr>
          <w:rFonts w:eastAsia="Times New Roman" w:cs="Times New Roman"/>
          <w:szCs w:val="24"/>
        </w:rPr>
      </w:pPr>
    </w:p>
    <w:p w:rsidR="001604D1" w:rsidRDefault="001604D1" w:rsidP="00DE487A">
      <w:pPr>
        <w:spacing w:after="0" w:line="240" w:lineRule="auto"/>
        <w:ind w:left="2160"/>
        <w:jc w:val="both"/>
        <w:rPr>
          <w:rFonts w:eastAsia="Times New Roman" w:cs="Times New Roman"/>
          <w:szCs w:val="24"/>
        </w:rPr>
      </w:pPr>
      <w:r>
        <w:rPr>
          <w:rFonts w:eastAsia="Times New Roman" w:cs="Times New Roman"/>
          <w:szCs w:val="24"/>
        </w:rPr>
        <w:t>(2) to (4) makes no changes to these subdivisions.</w:t>
      </w:r>
    </w:p>
    <w:p w:rsidR="001604D1" w:rsidRDefault="001604D1" w:rsidP="00DE487A">
      <w:pPr>
        <w:spacing w:after="0" w:line="240" w:lineRule="auto"/>
        <w:ind w:left="2160"/>
        <w:jc w:val="both"/>
        <w:rPr>
          <w:rFonts w:eastAsia="Times New Roman" w:cs="Times New Roman"/>
          <w:szCs w:val="24"/>
        </w:rPr>
      </w:pPr>
    </w:p>
    <w:p w:rsidR="001604D1" w:rsidRDefault="001604D1" w:rsidP="00DE487A">
      <w:pPr>
        <w:spacing w:after="0" w:line="240" w:lineRule="auto"/>
        <w:ind w:left="1440"/>
        <w:jc w:val="both"/>
        <w:rPr>
          <w:rFonts w:eastAsia="Times New Roman" w:cs="Times New Roman"/>
          <w:szCs w:val="24"/>
        </w:rPr>
      </w:pPr>
      <w:r>
        <w:rPr>
          <w:rFonts w:eastAsia="Times New Roman" w:cs="Times New Roman"/>
          <w:szCs w:val="24"/>
        </w:rPr>
        <w:t>(c) Makes conforming changes.</w:t>
      </w:r>
    </w:p>
    <w:p w:rsidR="001604D1" w:rsidRDefault="001604D1" w:rsidP="00DE487A">
      <w:pPr>
        <w:spacing w:after="0" w:line="240" w:lineRule="auto"/>
        <w:ind w:left="1440"/>
        <w:jc w:val="both"/>
        <w:rPr>
          <w:rFonts w:eastAsia="Times New Roman" w:cs="Times New Roman"/>
          <w:szCs w:val="24"/>
        </w:rPr>
      </w:pPr>
    </w:p>
    <w:p w:rsidR="001604D1" w:rsidRDefault="001604D1" w:rsidP="00DE487A">
      <w:pPr>
        <w:spacing w:after="0" w:line="240" w:lineRule="auto"/>
        <w:ind w:left="1440"/>
        <w:jc w:val="both"/>
        <w:rPr>
          <w:rFonts w:eastAsia="Times New Roman" w:cs="Times New Roman"/>
          <w:szCs w:val="24"/>
        </w:rPr>
      </w:pPr>
      <w:r>
        <w:rPr>
          <w:rFonts w:eastAsia="Times New Roman" w:cs="Times New Roman"/>
          <w:szCs w:val="24"/>
        </w:rPr>
        <w:t>(d) Defines "actual harm," "immediate threat to health or safety of a resident," "pattern of violation," and "widespread in scope."</w:t>
      </w:r>
    </w:p>
    <w:p w:rsidR="001604D1" w:rsidRDefault="001604D1" w:rsidP="00DE487A">
      <w:pPr>
        <w:spacing w:after="0" w:line="240" w:lineRule="auto"/>
        <w:ind w:left="1440"/>
        <w:jc w:val="both"/>
        <w:rPr>
          <w:rFonts w:eastAsia="Times New Roman" w:cs="Times New Roman"/>
          <w:szCs w:val="24"/>
        </w:rPr>
      </w:pPr>
    </w:p>
    <w:p w:rsidR="001604D1" w:rsidRDefault="001604D1" w:rsidP="00DE487A">
      <w:pPr>
        <w:spacing w:after="0" w:line="240" w:lineRule="auto"/>
        <w:jc w:val="both"/>
        <w:rPr>
          <w:rFonts w:eastAsia="Times New Roman" w:cs="Times New Roman"/>
          <w:szCs w:val="24"/>
        </w:rPr>
      </w:pPr>
      <w:r>
        <w:rPr>
          <w:rFonts w:eastAsia="Times New Roman" w:cs="Times New Roman"/>
          <w:szCs w:val="24"/>
        </w:rPr>
        <w:t>SECTION 5. Amends Section 247.023, Health and Safety Code, as follows:</w:t>
      </w:r>
    </w:p>
    <w:p w:rsidR="001604D1" w:rsidRDefault="001604D1" w:rsidP="00DE487A">
      <w:pPr>
        <w:spacing w:after="0" w:line="240" w:lineRule="auto"/>
        <w:jc w:val="both"/>
        <w:rPr>
          <w:rFonts w:eastAsia="Times New Roman" w:cs="Times New Roman"/>
          <w:szCs w:val="24"/>
        </w:rPr>
      </w:pPr>
    </w:p>
    <w:p w:rsidR="001604D1" w:rsidRDefault="001604D1" w:rsidP="00DE487A">
      <w:pPr>
        <w:spacing w:after="0" w:line="240" w:lineRule="auto"/>
        <w:ind w:left="720"/>
        <w:jc w:val="both"/>
        <w:rPr>
          <w:rFonts w:eastAsia="Times New Roman" w:cs="Times New Roman"/>
          <w:szCs w:val="24"/>
        </w:rPr>
      </w:pPr>
      <w:r>
        <w:rPr>
          <w:rFonts w:eastAsia="Times New Roman" w:cs="Times New Roman"/>
          <w:szCs w:val="24"/>
        </w:rPr>
        <w:t>Sec. 247.023. ISSUANCE AND RENEWAL OF LICENSE. (a) Requires HHSC, rather than DADS, to issue a license if, after inspection and investigation, it finds that the applicant, the assisted living facility, and all controlling persons with respect to the applicant or facility meet the requirements and the standards adopted under this chapter. Provides that the license expires on the third, rather than second, anniversary of the date of its issuance. Requires, rather than authorizes, the executive commissioner by rule to adopt a system under which licenses expire on staggered, rather than various, dates during each three-year period, rather than two-year period. Requires HHSC to prorate the license fee as appropriate if the expiration date of the license changes as a result of this subsection. Deletes existing text requiring DADS for the year in which a license expiration date is changed, to prorate the license fee on a monthly basis, requiring each license holder to pay only that portion of the license fee allocable to the number of months during which the license is valid, requiring a license holder to pay the total license renewal fee at the time of renewal.</w:t>
      </w:r>
    </w:p>
    <w:p w:rsidR="001604D1" w:rsidRDefault="001604D1" w:rsidP="00DE487A">
      <w:pPr>
        <w:spacing w:after="0" w:line="240" w:lineRule="auto"/>
        <w:ind w:left="720"/>
        <w:jc w:val="both"/>
        <w:rPr>
          <w:rFonts w:eastAsia="Times New Roman" w:cs="Times New Roman"/>
          <w:szCs w:val="24"/>
        </w:rPr>
      </w:pPr>
    </w:p>
    <w:p w:rsidR="001604D1" w:rsidRDefault="001604D1" w:rsidP="00DE487A">
      <w:pPr>
        <w:spacing w:after="0" w:line="240" w:lineRule="auto"/>
        <w:ind w:left="1440"/>
        <w:jc w:val="both"/>
        <w:rPr>
          <w:rFonts w:eastAsia="Times New Roman" w:cs="Times New Roman"/>
          <w:szCs w:val="24"/>
        </w:rPr>
      </w:pPr>
      <w:r>
        <w:rPr>
          <w:rFonts w:eastAsia="Times New Roman" w:cs="Times New Roman"/>
          <w:szCs w:val="24"/>
        </w:rPr>
        <w:t>(b) Requires the license holder, to renew a license, to submit to HHSC, rather than DADS, the license renewal fee.</w:t>
      </w:r>
    </w:p>
    <w:p w:rsidR="001604D1" w:rsidRDefault="001604D1" w:rsidP="00DE487A">
      <w:pPr>
        <w:spacing w:after="0" w:line="240" w:lineRule="auto"/>
        <w:ind w:left="1440"/>
        <w:jc w:val="both"/>
        <w:rPr>
          <w:rFonts w:eastAsia="Times New Roman" w:cs="Times New Roman"/>
          <w:szCs w:val="24"/>
        </w:rPr>
      </w:pPr>
    </w:p>
    <w:p w:rsidR="001604D1" w:rsidRDefault="001604D1" w:rsidP="00DE487A">
      <w:pPr>
        <w:spacing w:after="0" w:line="240" w:lineRule="auto"/>
        <w:ind w:left="1440"/>
        <w:jc w:val="both"/>
        <w:rPr>
          <w:rFonts w:eastAsia="Times New Roman" w:cs="Times New Roman"/>
          <w:szCs w:val="24"/>
        </w:rPr>
      </w:pPr>
      <w:r>
        <w:rPr>
          <w:rFonts w:eastAsia="Times New Roman" w:cs="Times New Roman"/>
          <w:szCs w:val="24"/>
        </w:rPr>
        <w:t>(c) Makes a conforming change.</w:t>
      </w:r>
    </w:p>
    <w:p w:rsidR="001604D1" w:rsidRDefault="001604D1" w:rsidP="00DE487A">
      <w:pPr>
        <w:spacing w:after="0" w:line="240" w:lineRule="auto"/>
        <w:ind w:left="1440"/>
        <w:jc w:val="both"/>
        <w:rPr>
          <w:rFonts w:eastAsia="Times New Roman" w:cs="Times New Roman"/>
          <w:szCs w:val="24"/>
        </w:rPr>
      </w:pPr>
    </w:p>
    <w:p w:rsidR="001604D1" w:rsidRDefault="001604D1" w:rsidP="00DE487A">
      <w:pPr>
        <w:spacing w:after="0" w:line="240" w:lineRule="auto"/>
        <w:jc w:val="both"/>
        <w:rPr>
          <w:rFonts w:eastAsia="Times New Roman" w:cs="Times New Roman"/>
          <w:szCs w:val="24"/>
        </w:rPr>
      </w:pPr>
      <w:r>
        <w:rPr>
          <w:rFonts w:eastAsia="Times New Roman" w:cs="Times New Roman"/>
          <w:szCs w:val="24"/>
        </w:rPr>
        <w:t>SECTION 6. Amends Sections 247.024(a), (d), and (e), Health and Safety Code, as follows:</w:t>
      </w:r>
    </w:p>
    <w:p w:rsidR="001604D1" w:rsidRDefault="001604D1" w:rsidP="00DE487A">
      <w:pPr>
        <w:spacing w:after="0" w:line="240" w:lineRule="auto"/>
        <w:jc w:val="both"/>
        <w:rPr>
          <w:rFonts w:eastAsia="Times New Roman" w:cs="Times New Roman"/>
          <w:szCs w:val="24"/>
        </w:rPr>
      </w:pPr>
    </w:p>
    <w:p w:rsidR="001604D1" w:rsidRDefault="001604D1" w:rsidP="00942691">
      <w:pPr>
        <w:spacing w:after="0" w:line="240" w:lineRule="auto"/>
        <w:ind w:left="720"/>
        <w:jc w:val="both"/>
        <w:rPr>
          <w:rFonts w:eastAsia="Times New Roman" w:cs="Times New Roman"/>
          <w:szCs w:val="24"/>
        </w:rPr>
      </w:pPr>
      <w:r>
        <w:rPr>
          <w:rFonts w:eastAsia="Times New Roman" w:cs="Times New Roman"/>
          <w:szCs w:val="24"/>
        </w:rPr>
        <w:t>(a) Requires the executive commissioner by rule to set license fees imposed by this chapter in amounts reasonable and necessary to defray the cost of administering this chapter, but not to exceed $2,250, rather than $1,500.</w:t>
      </w:r>
    </w:p>
    <w:p w:rsidR="001604D1" w:rsidRDefault="001604D1" w:rsidP="00942691">
      <w:pPr>
        <w:spacing w:after="0" w:line="240" w:lineRule="auto"/>
        <w:ind w:left="720"/>
        <w:jc w:val="both"/>
        <w:rPr>
          <w:rFonts w:eastAsia="Times New Roman" w:cs="Times New Roman"/>
          <w:szCs w:val="24"/>
        </w:rPr>
      </w:pPr>
    </w:p>
    <w:p w:rsidR="001604D1" w:rsidRDefault="001604D1" w:rsidP="00942691">
      <w:pPr>
        <w:spacing w:after="0" w:line="240" w:lineRule="auto"/>
        <w:ind w:left="720"/>
        <w:jc w:val="both"/>
        <w:rPr>
          <w:rFonts w:eastAsia="Times New Roman" w:cs="Times New Roman"/>
          <w:szCs w:val="24"/>
        </w:rPr>
      </w:pPr>
      <w:r>
        <w:rPr>
          <w:rFonts w:eastAsia="Times New Roman" w:cs="Times New Roman"/>
          <w:szCs w:val="24"/>
        </w:rPr>
        <w:t>(d) and (e) Changes references to DADS to HHSC.</w:t>
      </w:r>
    </w:p>
    <w:p w:rsidR="001604D1" w:rsidRDefault="001604D1" w:rsidP="00DE487A">
      <w:pPr>
        <w:spacing w:after="0" w:line="240" w:lineRule="auto"/>
        <w:jc w:val="both"/>
        <w:rPr>
          <w:rFonts w:eastAsia="Times New Roman" w:cs="Times New Roman"/>
          <w:szCs w:val="24"/>
        </w:rPr>
      </w:pPr>
    </w:p>
    <w:p w:rsidR="001604D1" w:rsidRDefault="001604D1" w:rsidP="00DE487A">
      <w:pPr>
        <w:spacing w:after="0" w:line="240" w:lineRule="auto"/>
        <w:jc w:val="both"/>
        <w:rPr>
          <w:rFonts w:eastAsia="Times New Roman" w:cs="Times New Roman"/>
          <w:szCs w:val="24"/>
        </w:rPr>
      </w:pPr>
      <w:r>
        <w:rPr>
          <w:rFonts w:eastAsia="Times New Roman" w:cs="Times New Roman"/>
          <w:szCs w:val="24"/>
        </w:rPr>
        <w:t>SECTION 7. Amends Section 247.027, Health and Safety Code, as follows:</w:t>
      </w:r>
    </w:p>
    <w:p w:rsidR="001604D1" w:rsidRDefault="001604D1" w:rsidP="00DE487A">
      <w:pPr>
        <w:spacing w:after="0" w:line="240" w:lineRule="auto"/>
        <w:jc w:val="both"/>
        <w:rPr>
          <w:rFonts w:eastAsia="Times New Roman" w:cs="Times New Roman"/>
          <w:szCs w:val="24"/>
        </w:rPr>
      </w:pPr>
    </w:p>
    <w:p w:rsidR="001604D1" w:rsidRDefault="001604D1" w:rsidP="00DE487A">
      <w:pPr>
        <w:spacing w:after="0" w:line="240" w:lineRule="auto"/>
        <w:ind w:left="720"/>
        <w:jc w:val="both"/>
        <w:rPr>
          <w:rFonts w:eastAsia="Times New Roman" w:cs="Times New Roman"/>
          <w:szCs w:val="24"/>
        </w:rPr>
      </w:pPr>
      <w:r>
        <w:rPr>
          <w:rFonts w:eastAsia="Times New Roman" w:cs="Times New Roman"/>
          <w:szCs w:val="24"/>
        </w:rPr>
        <w:t>Sec. 247.027. INSPECTIONS. (a) Provides that in addition to the inspection required under Section 247.023(a), HHSC:</w:t>
      </w:r>
    </w:p>
    <w:p w:rsidR="001604D1" w:rsidRDefault="001604D1" w:rsidP="00DE487A">
      <w:pPr>
        <w:spacing w:after="0" w:line="240" w:lineRule="auto"/>
        <w:ind w:left="720"/>
        <w:jc w:val="both"/>
        <w:rPr>
          <w:rFonts w:eastAsia="Times New Roman" w:cs="Times New Roman"/>
          <w:szCs w:val="24"/>
        </w:rPr>
      </w:pPr>
    </w:p>
    <w:p w:rsidR="001604D1" w:rsidRDefault="001604D1" w:rsidP="00DE487A">
      <w:pPr>
        <w:spacing w:after="0" w:line="240" w:lineRule="auto"/>
        <w:ind w:left="2160"/>
        <w:jc w:val="both"/>
        <w:rPr>
          <w:rFonts w:eastAsia="Times New Roman" w:cs="Times New Roman"/>
          <w:szCs w:val="24"/>
        </w:rPr>
      </w:pPr>
      <w:r>
        <w:rPr>
          <w:rFonts w:eastAsia="Times New Roman" w:cs="Times New Roman"/>
          <w:szCs w:val="24"/>
        </w:rPr>
        <w:t>(1) is required to inspect each assisted living facility at least every two years following the initial inspection required under Section 247.023(a), rather than DADS is authorized to inspect an assisted living facility annually; and</w:t>
      </w:r>
    </w:p>
    <w:p w:rsidR="001604D1" w:rsidRDefault="001604D1" w:rsidP="00DE487A">
      <w:pPr>
        <w:spacing w:after="0" w:line="240" w:lineRule="auto"/>
        <w:ind w:left="2160"/>
        <w:jc w:val="both"/>
        <w:rPr>
          <w:rFonts w:eastAsia="Times New Roman" w:cs="Times New Roman"/>
          <w:szCs w:val="24"/>
        </w:rPr>
      </w:pPr>
    </w:p>
    <w:p w:rsidR="001604D1" w:rsidRDefault="001604D1" w:rsidP="00DE487A">
      <w:pPr>
        <w:spacing w:after="0" w:line="240" w:lineRule="auto"/>
        <w:ind w:left="2160"/>
        <w:jc w:val="both"/>
        <w:rPr>
          <w:rFonts w:eastAsia="Times New Roman" w:cs="Times New Roman"/>
          <w:szCs w:val="24"/>
        </w:rPr>
      </w:pPr>
      <w:r>
        <w:rPr>
          <w:rFonts w:eastAsia="Times New Roman" w:cs="Times New Roman"/>
          <w:szCs w:val="24"/>
        </w:rPr>
        <w:t>(2) creates this subdivision from existing text and makes no further changes.</w:t>
      </w:r>
    </w:p>
    <w:p w:rsidR="001604D1" w:rsidRDefault="001604D1" w:rsidP="00DE487A">
      <w:pPr>
        <w:spacing w:after="0" w:line="240" w:lineRule="auto"/>
        <w:ind w:left="1440"/>
        <w:jc w:val="both"/>
        <w:rPr>
          <w:rFonts w:eastAsia="Times New Roman" w:cs="Times New Roman"/>
          <w:szCs w:val="24"/>
        </w:rPr>
      </w:pPr>
    </w:p>
    <w:p w:rsidR="001604D1" w:rsidRDefault="001604D1" w:rsidP="00DE487A">
      <w:pPr>
        <w:spacing w:after="0" w:line="240" w:lineRule="auto"/>
        <w:ind w:left="1440"/>
        <w:jc w:val="both"/>
        <w:rPr>
          <w:rFonts w:eastAsia="Times New Roman" w:cs="Times New Roman"/>
          <w:szCs w:val="24"/>
        </w:rPr>
      </w:pPr>
      <w:r>
        <w:rPr>
          <w:rFonts w:eastAsia="Times New Roman" w:cs="Times New Roman"/>
          <w:szCs w:val="24"/>
        </w:rPr>
        <w:t>(b) Makes conforming changes.</w:t>
      </w:r>
    </w:p>
    <w:p w:rsidR="001604D1" w:rsidRDefault="001604D1" w:rsidP="00DE487A">
      <w:pPr>
        <w:spacing w:after="0" w:line="240" w:lineRule="auto"/>
        <w:ind w:left="1440"/>
        <w:jc w:val="both"/>
        <w:rPr>
          <w:rFonts w:eastAsia="Times New Roman" w:cs="Times New Roman"/>
          <w:szCs w:val="24"/>
        </w:rPr>
      </w:pPr>
    </w:p>
    <w:p w:rsidR="001604D1" w:rsidRDefault="001604D1" w:rsidP="00DE487A">
      <w:pPr>
        <w:spacing w:after="0" w:line="240" w:lineRule="auto"/>
        <w:jc w:val="both"/>
        <w:rPr>
          <w:rFonts w:eastAsia="Times New Roman" w:cs="Times New Roman"/>
          <w:szCs w:val="24"/>
        </w:rPr>
      </w:pPr>
      <w:r>
        <w:rPr>
          <w:rFonts w:eastAsia="Times New Roman" w:cs="Times New Roman"/>
          <w:szCs w:val="24"/>
        </w:rPr>
        <w:t>SECTION 8. Amends Section 247.0451, Health and Safety Code, by amending Subsections (a), (b), (d), and (f) and adding Subsections (g) and (h), as follows:</w:t>
      </w:r>
    </w:p>
    <w:p w:rsidR="001604D1" w:rsidRDefault="001604D1" w:rsidP="00DE487A">
      <w:pPr>
        <w:spacing w:after="0" w:line="240" w:lineRule="auto"/>
        <w:jc w:val="both"/>
        <w:rPr>
          <w:rFonts w:eastAsia="Times New Roman" w:cs="Times New Roman"/>
          <w:szCs w:val="24"/>
        </w:rPr>
      </w:pPr>
    </w:p>
    <w:p w:rsidR="001604D1" w:rsidRDefault="001604D1" w:rsidP="00DE487A">
      <w:pPr>
        <w:spacing w:after="0" w:line="240" w:lineRule="auto"/>
        <w:ind w:left="720"/>
        <w:jc w:val="both"/>
        <w:rPr>
          <w:rFonts w:eastAsia="Times New Roman" w:cs="Times New Roman"/>
          <w:szCs w:val="24"/>
        </w:rPr>
      </w:pPr>
      <w:r>
        <w:rPr>
          <w:rFonts w:eastAsia="Times New Roman" w:cs="Times New Roman"/>
          <w:szCs w:val="24"/>
        </w:rPr>
        <w:t>(a) Changes references to DADS to HHSC.</w:t>
      </w:r>
    </w:p>
    <w:p w:rsidR="001604D1" w:rsidRDefault="001604D1" w:rsidP="00DE487A">
      <w:pPr>
        <w:spacing w:after="0" w:line="240" w:lineRule="auto"/>
        <w:ind w:left="720"/>
        <w:jc w:val="both"/>
        <w:rPr>
          <w:rFonts w:eastAsia="Times New Roman" w:cs="Times New Roman"/>
          <w:szCs w:val="24"/>
        </w:rPr>
      </w:pPr>
    </w:p>
    <w:p w:rsidR="001604D1" w:rsidRDefault="001604D1" w:rsidP="00DE487A">
      <w:pPr>
        <w:spacing w:after="0" w:line="240" w:lineRule="auto"/>
        <w:ind w:left="720"/>
        <w:jc w:val="both"/>
        <w:rPr>
          <w:rFonts w:eastAsia="Times New Roman" w:cs="Times New Roman"/>
          <w:szCs w:val="24"/>
        </w:rPr>
      </w:pPr>
      <w:r>
        <w:rPr>
          <w:rFonts w:eastAsia="Times New Roman" w:cs="Times New Roman"/>
          <w:szCs w:val="24"/>
        </w:rPr>
        <w:t>(b) Prohibits the penalty, except as provided by Section 247.0452(c), from exceeding:</w:t>
      </w:r>
    </w:p>
    <w:p w:rsidR="001604D1" w:rsidRDefault="001604D1" w:rsidP="00DE487A">
      <w:pPr>
        <w:spacing w:after="0" w:line="240" w:lineRule="auto"/>
        <w:ind w:left="720"/>
        <w:jc w:val="both"/>
        <w:rPr>
          <w:rFonts w:eastAsia="Times New Roman" w:cs="Times New Roman"/>
          <w:szCs w:val="24"/>
        </w:rPr>
      </w:pPr>
    </w:p>
    <w:p w:rsidR="001604D1" w:rsidRDefault="001604D1" w:rsidP="00942691">
      <w:pPr>
        <w:spacing w:after="0" w:line="240" w:lineRule="auto"/>
        <w:ind w:left="1440"/>
        <w:jc w:val="both"/>
        <w:rPr>
          <w:rFonts w:eastAsia="Times New Roman" w:cs="Times New Roman"/>
          <w:szCs w:val="24"/>
        </w:rPr>
      </w:pPr>
      <w:r>
        <w:rPr>
          <w:rFonts w:eastAsia="Times New Roman" w:cs="Times New Roman"/>
          <w:szCs w:val="24"/>
        </w:rPr>
        <w:t>(1) $5,000 for each violation that represents a pattern of violation that results in actual harm or is widespread in scope and results in actual harm or constitutes an immediate threat to the health or safety of a resident; or</w:t>
      </w:r>
    </w:p>
    <w:p w:rsidR="001604D1" w:rsidRDefault="001604D1" w:rsidP="00942691">
      <w:pPr>
        <w:spacing w:after="0" w:line="240" w:lineRule="auto"/>
        <w:ind w:left="1440"/>
        <w:jc w:val="both"/>
        <w:rPr>
          <w:rFonts w:eastAsia="Times New Roman" w:cs="Times New Roman"/>
          <w:szCs w:val="24"/>
        </w:rPr>
      </w:pPr>
    </w:p>
    <w:p w:rsidR="001604D1" w:rsidRDefault="001604D1" w:rsidP="00942691">
      <w:pPr>
        <w:spacing w:after="0" w:line="240" w:lineRule="auto"/>
        <w:ind w:left="1440"/>
        <w:jc w:val="both"/>
        <w:rPr>
          <w:rFonts w:eastAsia="Times New Roman" w:cs="Times New Roman"/>
          <w:szCs w:val="24"/>
        </w:rPr>
      </w:pPr>
      <w:r>
        <w:rPr>
          <w:rFonts w:eastAsia="Times New Roman" w:cs="Times New Roman"/>
          <w:szCs w:val="24"/>
        </w:rPr>
        <w:t>(2) creates this subdivision from existing text;</w:t>
      </w:r>
    </w:p>
    <w:p w:rsidR="001604D1" w:rsidRDefault="001604D1" w:rsidP="00DE487A">
      <w:pPr>
        <w:spacing w:after="0" w:line="240" w:lineRule="auto"/>
        <w:ind w:left="1440"/>
        <w:jc w:val="both"/>
        <w:rPr>
          <w:rFonts w:eastAsia="Times New Roman" w:cs="Times New Roman"/>
          <w:szCs w:val="24"/>
        </w:rPr>
      </w:pPr>
    </w:p>
    <w:p w:rsidR="001604D1" w:rsidRDefault="001604D1" w:rsidP="00DE487A">
      <w:pPr>
        <w:spacing w:after="0" w:line="240" w:lineRule="auto"/>
        <w:ind w:left="720"/>
        <w:jc w:val="both"/>
        <w:rPr>
          <w:rFonts w:eastAsia="Times New Roman" w:cs="Times New Roman"/>
          <w:szCs w:val="24"/>
        </w:rPr>
      </w:pPr>
      <w:r>
        <w:rPr>
          <w:rFonts w:eastAsia="Times New Roman" w:cs="Times New Roman"/>
          <w:szCs w:val="24"/>
        </w:rPr>
        <w:t>(d) and (f) Makes conforming changes.</w:t>
      </w:r>
    </w:p>
    <w:p w:rsidR="001604D1" w:rsidRDefault="001604D1" w:rsidP="00DE487A">
      <w:pPr>
        <w:spacing w:after="0" w:line="240" w:lineRule="auto"/>
        <w:ind w:left="720"/>
        <w:jc w:val="both"/>
        <w:rPr>
          <w:rFonts w:eastAsia="Times New Roman" w:cs="Times New Roman"/>
          <w:szCs w:val="24"/>
        </w:rPr>
      </w:pPr>
    </w:p>
    <w:p w:rsidR="001604D1" w:rsidRDefault="001604D1" w:rsidP="00DE487A">
      <w:pPr>
        <w:spacing w:after="0" w:line="240" w:lineRule="auto"/>
        <w:ind w:left="720"/>
        <w:jc w:val="both"/>
        <w:rPr>
          <w:rFonts w:eastAsia="Times New Roman" w:cs="Times New Roman"/>
          <w:szCs w:val="24"/>
        </w:rPr>
      </w:pPr>
      <w:r>
        <w:rPr>
          <w:rFonts w:eastAsia="Times New Roman" w:cs="Times New Roman"/>
          <w:szCs w:val="24"/>
        </w:rPr>
        <w:t>(g) Requires HHSC to develop and use a system to record and track the scope and severity of each violation of this chapter or a rule, standard, or order adopted under this chapter for the purpose of assessing an administrative penalty for the violation or taking some other enforcement action against the appropriate assisted living facility to deter future violations. Provides that the system is required to be comparable to the system used by the Centers for Medicare and Medicaid Services to categorize the scope and severity of violations for nursing homes and is authorized to be modified, as appropriate, to reflect changes in industry practice or changes made to the system used by the Centers for Medicare and Medicaid Services.</w:t>
      </w:r>
    </w:p>
    <w:p w:rsidR="001604D1" w:rsidRDefault="001604D1" w:rsidP="00DE487A">
      <w:pPr>
        <w:spacing w:after="0" w:line="240" w:lineRule="auto"/>
        <w:ind w:left="720"/>
        <w:jc w:val="both"/>
        <w:rPr>
          <w:rFonts w:eastAsia="Times New Roman" w:cs="Times New Roman"/>
          <w:szCs w:val="24"/>
        </w:rPr>
      </w:pPr>
    </w:p>
    <w:p w:rsidR="001604D1" w:rsidRDefault="001604D1" w:rsidP="00DE487A">
      <w:pPr>
        <w:spacing w:after="0" w:line="240" w:lineRule="auto"/>
        <w:ind w:left="720"/>
        <w:jc w:val="both"/>
        <w:rPr>
          <w:rFonts w:eastAsia="Times New Roman" w:cs="Times New Roman"/>
          <w:szCs w:val="24"/>
        </w:rPr>
      </w:pPr>
      <w:r>
        <w:rPr>
          <w:rFonts w:eastAsia="Times New Roman" w:cs="Times New Roman"/>
          <w:szCs w:val="24"/>
        </w:rPr>
        <w:t>(h) Defines "actual harm," "immediate threat to the health or safety of a resident," "pattern of violation," and "widespread in scope."</w:t>
      </w:r>
    </w:p>
    <w:p w:rsidR="001604D1" w:rsidRDefault="001604D1" w:rsidP="00DE487A">
      <w:pPr>
        <w:spacing w:after="0" w:line="240" w:lineRule="auto"/>
        <w:ind w:left="720"/>
        <w:jc w:val="both"/>
        <w:rPr>
          <w:rFonts w:eastAsia="Times New Roman" w:cs="Times New Roman"/>
          <w:szCs w:val="24"/>
        </w:rPr>
      </w:pPr>
    </w:p>
    <w:p w:rsidR="001604D1" w:rsidRDefault="001604D1" w:rsidP="00DE487A">
      <w:pPr>
        <w:spacing w:after="0" w:line="240" w:lineRule="auto"/>
        <w:jc w:val="both"/>
        <w:rPr>
          <w:rFonts w:eastAsia="Times New Roman" w:cs="Times New Roman"/>
          <w:szCs w:val="24"/>
        </w:rPr>
      </w:pPr>
      <w:r>
        <w:rPr>
          <w:rFonts w:eastAsia="Times New Roman" w:cs="Times New Roman"/>
          <w:szCs w:val="24"/>
        </w:rPr>
        <w:t>SECTION 9. Amends Section 247.0452, Health and Safety Code, as follows:</w:t>
      </w:r>
    </w:p>
    <w:p w:rsidR="001604D1" w:rsidRDefault="001604D1" w:rsidP="00DE487A">
      <w:pPr>
        <w:spacing w:after="0" w:line="240" w:lineRule="auto"/>
        <w:jc w:val="both"/>
        <w:rPr>
          <w:rFonts w:eastAsia="Times New Roman" w:cs="Times New Roman"/>
          <w:szCs w:val="24"/>
        </w:rPr>
      </w:pPr>
    </w:p>
    <w:p w:rsidR="001604D1" w:rsidRDefault="001604D1" w:rsidP="002E08FA">
      <w:pPr>
        <w:spacing w:after="0" w:line="240" w:lineRule="auto"/>
        <w:ind w:left="720"/>
        <w:jc w:val="both"/>
        <w:rPr>
          <w:rFonts w:eastAsia="Times New Roman" w:cs="Times New Roman"/>
          <w:szCs w:val="24"/>
        </w:rPr>
      </w:pPr>
      <w:r>
        <w:rPr>
          <w:rFonts w:eastAsia="Times New Roman" w:cs="Times New Roman"/>
          <w:szCs w:val="24"/>
        </w:rPr>
        <w:t>Sec. 247.052. RIGHT TO CORRECT. (a) Makes conforming changes.</w:t>
      </w:r>
    </w:p>
    <w:p w:rsidR="001604D1" w:rsidRDefault="001604D1" w:rsidP="00DE487A">
      <w:pPr>
        <w:spacing w:after="0" w:line="240" w:lineRule="auto"/>
        <w:jc w:val="both"/>
        <w:rPr>
          <w:rFonts w:eastAsia="Times New Roman" w:cs="Times New Roman"/>
          <w:szCs w:val="24"/>
        </w:rPr>
      </w:pPr>
    </w:p>
    <w:p w:rsidR="001604D1" w:rsidRDefault="001604D1" w:rsidP="002E08FA">
      <w:pPr>
        <w:spacing w:after="0" w:line="240" w:lineRule="auto"/>
        <w:ind w:left="1440"/>
        <w:jc w:val="both"/>
        <w:rPr>
          <w:rFonts w:eastAsia="Times New Roman" w:cs="Times New Roman"/>
          <w:szCs w:val="24"/>
        </w:rPr>
      </w:pPr>
      <w:r>
        <w:rPr>
          <w:rFonts w:eastAsia="Times New Roman" w:cs="Times New Roman"/>
          <w:szCs w:val="24"/>
        </w:rPr>
        <w:t>(b) Provides that Subsection (a) does not apply:</w:t>
      </w:r>
    </w:p>
    <w:p w:rsidR="001604D1" w:rsidRDefault="001604D1" w:rsidP="002E08FA">
      <w:pPr>
        <w:spacing w:after="0" w:line="240" w:lineRule="auto"/>
        <w:ind w:left="1440"/>
        <w:jc w:val="both"/>
        <w:rPr>
          <w:rFonts w:eastAsia="Times New Roman" w:cs="Times New Roman"/>
          <w:szCs w:val="24"/>
        </w:rPr>
      </w:pPr>
    </w:p>
    <w:p w:rsidR="001604D1" w:rsidRDefault="001604D1" w:rsidP="002E08FA">
      <w:pPr>
        <w:spacing w:after="0" w:line="240" w:lineRule="auto"/>
        <w:ind w:left="2160"/>
        <w:jc w:val="both"/>
        <w:rPr>
          <w:rFonts w:eastAsia="Times New Roman" w:cs="Times New Roman"/>
          <w:szCs w:val="24"/>
        </w:rPr>
      </w:pPr>
      <w:r>
        <w:rPr>
          <w:rFonts w:eastAsia="Times New Roman" w:cs="Times New Roman"/>
          <w:szCs w:val="24"/>
        </w:rPr>
        <w:t>(1) to a violation that HHSC, rather than DADS, determines represents a pattern of violation that results in actual harm, rather than serious harm to or death of a resident;</w:t>
      </w:r>
    </w:p>
    <w:p w:rsidR="001604D1" w:rsidRDefault="001604D1" w:rsidP="002E08FA">
      <w:pPr>
        <w:spacing w:after="0" w:line="240" w:lineRule="auto"/>
        <w:ind w:left="2160"/>
        <w:jc w:val="both"/>
        <w:rPr>
          <w:rFonts w:eastAsia="Times New Roman" w:cs="Times New Roman"/>
          <w:szCs w:val="24"/>
        </w:rPr>
      </w:pPr>
    </w:p>
    <w:p w:rsidR="001604D1" w:rsidRDefault="001604D1" w:rsidP="002E08FA">
      <w:pPr>
        <w:spacing w:after="0" w:line="240" w:lineRule="auto"/>
        <w:ind w:left="2160"/>
        <w:jc w:val="both"/>
        <w:rPr>
          <w:rFonts w:eastAsia="Times New Roman" w:cs="Times New Roman"/>
          <w:szCs w:val="24"/>
        </w:rPr>
      </w:pPr>
      <w:r>
        <w:rPr>
          <w:rFonts w:eastAsia="Times New Roman" w:cs="Times New Roman"/>
          <w:szCs w:val="24"/>
        </w:rPr>
        <w:t>(2) to a violation that HHSC determines is widespread in scope and results in actual harm;</w:t>
      </w:r>
    </w:p>
    <w:p w:rsidR="001604D1" w:rsidRDefault="001604D1" w:rsidP="002E08FA">
      <w:pPr>
        <w:spacing w:after="0" w:line="240" w:lineRule="auto"/>
        <w:ind w:left="2160"/>
        <w:jc w:val="both"/>
        <w:rPr>
          <w:rFonts w:eastAsia="Times New Roman" w:cs="Times New Roman"/>
          <w:szCs w:val="24"/>
        </w:rPr>
      </w:pPr>
    </w:p>
    <w:p w:rsidR="001604D1" w:rsidRDefault="001604D1" w:rsidP="002E08FA">
      <w:pPr>
        <w:spacing w:after="0" w:line="240" w:lineRule="auto"/>
        <w:ind w:left="2160"/>
        <w:jc w:val="both"/>
        <w:rPr>
          <w:rFonts w:eastAsia="Times New Roman" w:cs="Times New Roman"/>
          <w:szCs w:val="24"/>
        </w:rPr>
      </w:pPr>
      <w:r>
        <w:rPr>
          <w:rFonts w:eastAsia="Times New Roman" w:cs="Times New Roman"/>
          <w:szCs w:val="24"/>
        </w:rPr>
        <w:t>(3) to a violation that HHSC determines is widespread in scope, constitutes a potential for actual harm, and relates to resident assessment; staffing, including staff training; infection control; restraints; or emergency preparedness and response;</w:t>
      </w:r>
    </w:p>
    <w:p w:rsidR="001604D1" w:rsidRDefault="001604D1" w:rsidP="002E08FA">
      <w:pPr>
        <w:spacing w:after="0" w:line="240" w:lineRule="auto"/>
        <w:ind w:left="2160"/>
        <w:jc w:val="both"/>
        <w:rPr>
          <w:rFonts w:eastAsia="Times New Roman" w:cs="Times New Roman"/>
          <w:szCs w:val="24"/>
        </w:rPr>
      </w:pPr>
    </w:p>
    <w:p w:rsidR="001604D1" w:rsidRDefault="001604D1" w:rsidP="002E08FA">
      <w:pPr>
        <w:spacing w:after="0" w:line="240" w:lineRule="auto"/>
        <w:ind w:left="2160"/>
        <w:jc w:val="both"/>
        <w:rPr>
          <w:rFonts w:eastAsia="Times New Roman" w:cs="Times New Roman"/>
          <w:szCs w:val="24"/>
        </w:rPr>
      </w:pPr>
      <w:r>
        <w:rPr>
          <w:rFonts w:eastAsia="Times New Roman" w:cs="Times New Roman"/>
          <w:szCs w:val="24"/>
        </w:rPr>
        <w:t>(4) to a violation that HHSC determines constitutes an immediate threat to the health or safety of a resident.</w:t>
      </w:r>
    </w:p>
    <w:p w:rsidR="001604D1" w:rsidRDefault="001604D1" w:rsidP="002E08FA">
      <w:pPr>
        <w:spacing w:after="0" w:line="240" w:lineRule="auto"/>
        <w:ind w:left="2160"/>
        <w:jc w:val="both"/>
        <w:rPr>
          <w:rFonts w:eastAsia="Times New Roman" w:cs="Times New Roman"/>
          <w:szCs w:val="24"/>
        </w:rPr>
      </w:pPr>
    </w:p>
    <w:p w:rsidR="001604D1" w:rsidRDefault="001604D1" w:rsidP="002E08FA">
      <w:pPr>
        <w:spacing w:after="0" w:line="240" w:lineRule="auto"/>
        <w:ind w:left="2160"/>
        <w:jc w:val="both"/>
        <w:rPr>
          <w:rFonts w:eastAsia="Times New Roman" w:cs="Times New Roman"/>
          <w:szCs w:val="24"/>
        </w:rPr>
      </w:pPr>
      <w:r>
        <w:rPr>
          <w:rFonts w:eastAsia="Times New Roman" w:cs="Times New Roman"/>
          <w:szCs w:val="24"/>
        </w:rPr>
        <w:t>(5) to (7) redesignates existing Subdivisions (2), (3), and (4) as Subdivisions (5), (6), and (7).</w:t>
      </w:r>
    </w:p>
    <w:p w:rsidR="001604D1" w:rsidRDefault="001604D1" w:rsidP="002E08FA">
      <w:pPr>
        <w:spacing w:after="0" w:line="240" w:lineRule="auto"/>
        <w:ind w:left="2160"/>
        <w:jc w:val="both"/>
        <w:rPr>
          <w:rFonts w:eastAsia="Times New Roman" w:cs="Times New Roman"/>
          <w:szCs w:val="24"/>
        </w:rPr>
      </w:pPr>
    </w:p>
    <w:p w:rsidR="001604D1" w:rsidRDefault="001604D1" w:rsidP="002E08FA">
      <w:pPr>
        <w:spacing w:after="0" w:line="240" w:lineRule="auto"/>
        <w:ind w:left="1440"/>
        <w:jc w:val="both"/>
        <w:rPr>
          <w:rFonts w:eastAsia="Times New Roman" w:cs="Times New Roman"/>
          <w:szCs w:val="24"/>
        </w:rPr>
      </w:pPr>
      <w:r>
        <w:rPr>
          <w:rFonts w:eastAsia="Times New Roman" w:cs="Times New Roman"/>
          <w:szCs w:val="24"/>
        </w:rPr>
        <w:t>(c) Makes conforming changes.</w:t>
      </w:r>
    </w:p>
    <w:p w:rsidR="001604D1" w:rsidRDefault="001604D1" w:rsidP="002E08FA">
      <w:pPr>
        <w:spacing w:after="0" w:line="240" w:lineRule="auto"/>
        <w:ind w:left="1440"/>
        <w:jc w:val="both"/>
        <w:rPr>
          <w:rFonts w:eastAsia="Times New Roman" w:cs="Times New Roman"/>
          <w:szCs w:val="24"/>
        </w:rPr>
      </w:pPr>
    </w:p>
    <w:p w:rsidR="001604D1" w:rsidRDefault="001604D1" w:rsidP="002E08FA">
      <w:pPr>
        <w:spacing w:after="0" w:line="240" w:lineRule="auto"/>
        <w:ind w:left="1440"/>
        <w:jc w:val="both"/>
        <w:rPr>
          <w:rFonts w:eastAsia="Times New Roman" w:cs="Times New Roman"/>
          <w:szCs w:val="24"/>
        </w:rPr>
      </w:pPr>
      <w:r>
        <w:rPr>
          <w:rFonts w:eastAsia="Times New Roman" w:cs="Times New Roman"/>
          <w:szCs w:val="24"/>
        </w:rPr>
        <w:t>(d) Defines "actual harm," "immediate threat to the health or safety of a resident," "pattern of violation," and "widespread in scope."</w:t>
      </w:r>
    </w:p>
    <w:p w:rsidR="001604D1" w:rsidRDefault="001604D1" w:rsidP="00DE487A">
      <w:pPr>
        <w:spacing w:after="0" w:line="240" w:lineRule="auto"/>
        <w:ind w:left="720"/>
        <w:jc w:val="both"/>
        <w:rPr>
          <w:rFonts w:eastAsia="Times New Roman" w:cs="Times New Roman"/>
          <w:szCs w:val="24"/>
        </w:rPr>
      </w:pPr>
    </w:p>
    <w:p w:rsidR="001604D1" w:rsidRDefault="001604D1" w:rsidP="00FF61BC">
      <w:pPr>
        <w:spacing w:after="0" w:line="240" w:lineRule="auto"/>
        <w:jc w:val="both"/>
        <w:rPr>
          <w:rFonts w:eastAsia="Times New Roman" w:cs="Times New Roman"/>
          <w:szCs w:val="24"/>
        </w:rPr>
      </w:pPr>
      <w:r>
        <w:rPr>
          <w:rFonts w:eastAsia="Times New Roman" w:cs="Times New Roman"/>
          <w:szCs w:val="24"/>
        </w:rPr>
        <w:t>SECTION 10. Amends Section 248A.053, Health and Safety Code, as follows:</w:t>
      </w:r>
    </w:p>
    <w:p w:rsidR="001604D1" w:rsidRDefault="001604D1" w:rsidP="00FF61BC">
      <w:pPr>
        <w:spacing w:after="0" w:line="240" w:lineRule="auto"/>
        <w:jc w:val="both"/>
        <w:rPr>
          <w:rFonts w:eastAsia="Times New Roman" w:cs="Times New Roman"/>
          <w:szCs w:val="24"/>
        </w:rPr>
      </w:pPr>
    </w:p>
    <w:p w:rsidR="001604D1" w:rsidRDefault="001604D1" w:rsidP="00FF61BC">
      <w:pPr>
        <w:spacing w:after="0" w:line="240" w:lineRule="auto"/>
        <w:ind w:left="720"/>
        <w:jc w:val="both"/>
        <w:rPr>
          <w:rFonts w:eastAsia="Times New Roman" w:cs="Times New Roman"/>
          <w:szCs w:val="24"/>
        </w:rPr>
      </w:pPr>
      <w:r>
        <w:rPr>
          <w:rFonts w:eastAsia="Times New Roman" w:cs="Times New Roman"/>
          <w:szCs w:val="24"/>
        </w:rPr>
        <w:t>Sec. 248A.053. INITIAL OR RENEWAL LICENSE TERM; RENEWAL; NOTIFICATION. (a) Provides that an initial or renewal license issued under this chapter expires on the third, rather than second, anniversary of the date of issuance. Requires the executive commissioner by rule to adopt a system under which licenses expire on staggered dates during each three-year period. Requires HHSC to prorate the license fee as appropriate if the expiration date of a license changes as a result of this subsection.</w:t>
      </w:r>
    </w:p>
    <w:p w:rsidR="001604D1" w:rsidRDefault="001604D1" w:rsidP="00FF61BC">
      <w:pPr>
        <w:spacing w:after="0" w:line="240" w:lineRule="auto"/>
        <w:ind w:left="720"/>
        <w:jc w:val="both"/>
        <w:rPr>
          <w:rFonts w:eastAsia="Times New Roman" w:cs="Times New Roman"/>
          <w:szCs w:val="24"/>
        </w:rPr>
      </w:pPr>
    </w:p>
    <w:p w:rsidR="001604D1" w:rsidRDefault="001604D1" w:rsidP="00FF61BC">
      <w:pPr>
        <w:spacing w:after="0" w:line="240" w:lineRule="auto"/>
        <w:ind w:left="1440"/>
        <w:jc w:val="both"/>
        <w:rPr>
          <w:rFonts w:eastAsia="Times New Roman" w:cs="Times New Roman"/>
          <w:szCs w:val="24"/>
        </w:rPr>
      </w:pPr>
      <w:r>
        <w:rPr>
          <w:rFonts w:eastAsia="Times New Roman" w:cs="Times New Roman"/>
          <w:szCs w:val="24"/>
        </w:rPr>
        <w:t>(b) Requires a person applying to renew a center license to:</w:t>
      </w:r>
    </w:p>
    <w:p w:rsidR="001604D1" w:rsidRDefault="001604D1" w:rsidP="00FF61BC">
      <w:pPr>
        <w:spacing w:after="0" w:line="240" w:lineRule="auto"/>
        <w:ind w:left="1440"/>
        <w:jc w:val="both"/>
        <w:rPr>
          <w:rFonts w:eastAsia="Times New Roman" w:cs="Times New Roman"/>
          <w:szCs w:val="24"/>
        </w:rPr>
      </w:pPr>
    </w:p>
    <w:p w:rsidR="001604D1" w:rsidRDefault="001604D1" w:rsidP="00FF61BC">
      <w:pPr>
        <w:spacing w:after="0" w:line="240" w:lineRule="auto"/>
        <w:ind w:left="2160"/>
        <w:jc w:val="both"/>
        <w:rPr>
          <w:rFonts w:eastAsia="Times New Roman" w:cs="Times New Roman"/>
          <w:szCs w:val="24"/>
        </w:rPr>
      </w:pPr>
      <w:r>
        <w:rPr>
          <w:rFonts w:eastAsia="Times New Roman" w:cs="Times New Roman"/>
          <w:szCs w:val="24"/>
        </w:rPr>
        <w:t>(1) submit a renewal application to HHSC, rather than DADS, on a prescribed form, rather than the form prescribed by DADS, at least 60 days but not more than 120 days before expiration of the license;</w:t>
      </w:r>
    </w:p>
    <w:p w:rsidR="001604D1" w:rsidRDefault="001604D1" w:rsidP="00FF61BC">
      <w:pPr>
        <w:spacing w:after="0" w:line="240" w:lineRule="auto"/>
        <w:ind w:left="2160"/>
        <w:jc w:val="both"/>
        <w:rPr>
          <w:rFonts w:eastAsia="Times New Roman" w:cs="Times New Roman"/>
          <w:szCs w:val="24"/>
        </w:rPr>
      </w:pPr>
    </w:p>
    <w:p w:rsidR="001604D1" w:rsidRDefault="001604D1" w:rsidP="00FF61BC">
      <w:pPr>
        <w:spacing w:after="0" w:line="240" w:lineRule="auto"/>
        <w:ind w:left="2160"/>
        <w:jc w:val="both"/>
        <w:rPr>
          <w:rFonts w:eastAsia="Times New Roman" w:cs="Times New Roman"/>
          <w:szCs w:val="24"/>
        </w:rPr>
      </w:pPr>
      <w:r>
        <w:rPr>
          <w:rFonts w:eastAsia="Times New Roman" w:cs="Times New Roman"/>
          <w:szCs w:val="24"/>
        </w:rPr>
        <w:t>(2) submit the renewal fee in the amount required by agency, rather than DADS, rule; and</w:t>
      </w:r>
    </w:p>
    <w:p w:rsidR="001604D1" w:rsidRDefault="001604D1" w:rsidP="00FF61BC">
      <w:pPr>
        <w:spacing w:after="0" w:line="240" w:lineRule="auto"/>
        <w:ind w:left="2160"/>
        <w:jc w:val="both"/>
        <w:rPr>
          <w:rFonts w:eastAsia="Times New Roman" w:cs="Times New Roman"/>
          <w:szCs w:val="24"/>
        </w:rPr>
      </w:pPr>
    </w:p>
    <w:p w:rsidR="001604D1" w:rsidRDefault="001604D1" w:rsidP="00FF61BC">
      <w:pPr>
        <w:spacing w:after="0" w:line="240" w:lineRule="auto"/>
        <w:ind w:left="2160"/>
        <w:jc w:val="both"/>
        <w:rPr>
          <w:rFonts w:eastAsia="Times New Roman" w:cs="Times New Roman"/>
          <w:szCs w:val="24"/>
        </w:rPr>
      </w:pPr>
      <w:r>
        <w:rPr>
          <w:rFonts w:eastAsia="Times New Roman" w:cs="Times New Roman"/>
          <w:szCs w:val="24"/>
        </w:rPr>
        <w:t>(3) makes a conforming change.</w:t>
      </w:r>
    </w:p>
    <w:p w:rsidR="001604D1" w:rsidRDefault="001604D1" w:rsidP="00FF61BC">
      <w:pPr>
        <w:spacing w:after="0" w:line="240" w:lineRule="auto"/>
        <w:ind w:left="2160"/>
        <w:jc w:val="both"/>
        <w:rPr>
          <w:rFonts w:eastAsia="Times New Roman" w:cs="Times New Roman"/>
          <w:szCs w:val="24"/>
        </w:rPr>
      </w:pPr>
    </w:p>
    <w:p w:rsidR="001604D1" w:rsidRDefault="001604D1" w:rsidP="00FF61BC">
      <w:pPr>
        <w:spacing w:after="0" w:line="240" w:lineRule="auto"/>
        <w:ind w:left="1440"/>
        <w:jc w:val="both"/>
        <w:rPr>
          <w:rFonts w:eastAsia="Times New Roman" w:cs="Times New Roman"/>
          <w:szCs w:val="24"/>
        </w:rPr>
      </w:pPr>
      <w:r>
        <w:rPr>
          <w:rFonts w:eastAsia="Times New Roman" w:cs="Times New Roman"/>
          <w:szCs w:val="24"/>
        </w:rPr>
        <w:t>(c) and (d) Makes conforming changes to these subsections.</w:t>
      </w:r>
    </w:p>
    <w:p w:rsidR="001604D1" w:rsidRDefault="001604D1" w:rsidP="00FF61BC">
      <w:pPr>
        <w:spacing w:after="0" w:line="240" w:lineRule="auto"/>
        <w:ind w:left="1440"/>
        <w:jc w:val="both"/>
        <w:rPr>
          <w:rFonts w:eastAsia="Times New Roman" w:cs="Times New Roman"/>
          <w:szCs w:val="24"/>
        </w:rPr>
      </w:pPr>
    </w:p>
    <w:p w:rsidR="001604D1" w:rsidRDefault="001604D1" w:rsidP="00FF61BC">
      <w:pPr>
        <w:spacing w:after="0" w:line="240" w:lineRule="auto"/>
        <w:jc w:val="both"/>
        <w:rPr>
          <w:rFonts w:eastAsia="Times New Roman" w:cs="Times New Roman"/>
          <w:szCs w:val="24"/>
        </w:rPr>
      </w:pPr>
      <w:r>
        <w:rPr>
          <w:rFonts w:eastAsia="Times New Roman" w:cs="Times New Roman"/>
          <w:szCs w:val="24"/>
        </w:rPr>
        <w:t>SECTION 11. Amends Subchapter F, Chapter 248A, Health and Safety Code, by adding Section 248A.2515, as follows:</w:t>
      </w:r>
    </w:p>
    <w:p w:rsidR="001604D1" w:rsidRDefault="001604D1" w:rsidP="00FF61BC">
      <w:pPr>
        <w:spacing w:after="0" w:line="240" w:lineRule="auto"/>
        <w:jc w:val="both"/>
        <w:rPr>
          <w:rFonts w:eastAsia="Times New Roman" w:cs="Times New Roman"/>
          <w:szCs w:val="24"/>
        </w:rPr>
      </w:pPr>
    </w:p>
    <w:p w:rsidR="001604D1" w:rsidRDefault="001604D1" w:rsidP="00FF61BC">
      <w:pPr>
        <w:spacing w:after="0" w:line="240" w:lineRule="auto"/>
        <w:ind w:left="720"/>
        <w:jc w:val="both"/>
        <w:rPr>
          <w:rFonts w:eastAsia="Times New Roman" w:cs="Times New Roman"/>
          <w:szCs w:val="24"/>
        </w:rPr>
      </w:pPr>
      <w:r>
        <w:rPr>
          <w:rFonts w:eastAsia="Times New Roman" w:cs="Times New Roman"/>
          <w:szCs w:val="24"/>
        </w:rPr>
        <w:t>Sec. 248A.2515. SYSTEM FOR ASSESSMENT OF PENALTY. Requires HHSC to develop and use a system to record and track the scope and severity of each violation of this chapter or a rule or standard adopted or order issued under this chapter for the purpose of assessing an administrative penalty for the violation or taking some other enforcement action against the appropriate center to deter future violations. Requires the system to be comparable to the system used by the Centers for Medicare and Medicaid Services to categorize the scope and severity of violations for nursing homes and authorizes the system to be modified, as appropriate, to reflect changes in industry practice or changes made to the system used by the Centers for Medicare  and Medicaid Services.</w:t>
      </w:r>
    </w:p>
    <w:p w:rsidR="001604D1" w:rsidRDefault="001604D1" w:rsidP="00FF61BC">
      <w:pPr>
        <w:spacing w:after="0" w:line="240" w:lineRule="auto"/>
        <w:ind w:left="720"/>
        <w:jc w:val="both"/>
        <w:rPr>
          <w:rFonts w:eastAsia="Times New Roman" w:cs="Times New Roman"/>
          <w:szCs w:val="24"/>
        </w:rPr>
      </w:pPr>
    </w:p>
    <w:p w:rsidR="001604D1" w:rsidRDefault="001604D1" w:rsidP="00FF61BC">
      <w:pPr>
        <w:spacing w:after="0" w:line="240" w:lineRule="auto"/>
        <w:jc w:val="both"/>
        <w:rPr>
          <w:rFonts w:eastAsia="Times New Roman" w:cs="Times New Roman"/>
          <w:szCs w:val="24"/>
        </w:rPr>
      </w:pPr>
      <w:r>
        <w:rPr>
          <w:rFonts w:eastAsia="Times New Roman" w:cs="Times New Roman"/>
          <w:szCs w:val="24"/>
        </w:rPr>
        <w:t>SECTION 12. Amends Sections 252.033(a), (b), (d), (f), and (h), Health and Safety Code, as follows:</w:t>
      </w:r>
    </w:p>
    <w:p w:rsidR="001604D1" w:rsidRDefault="001604D1" w:rsidP="00FF61BC">
      <w:pPr>
        <w:spacing w:after="0" w:line="240" w:lineRule="auto"/>
        <w:jc w:val="both"/>
        <w:rPr>
          <w:rFonts w:eastAsia="Times New Roman" w:cs="Times New Roman"/>
          <w:szCs w:val="24"/>
        </w:rPr>
      </w:pPr>
    </w:p>
    <w:p w:rsidR="001604D1" w:rsidRDefault="001604D1" w:rsidP="00FF61BC">
      <w:pPr>
        <w:spacing w:after="0" w:line="240" w:lineRule="auto"/>
        <w:ind w:left="720"/>
        <w:jc w:val="both"/>
        <w:rPr>
          <w:rFonts w:eastAsia="Times New Roman" w:cs="Times New Roman"/>
          <w:szCs w:val="24"/>
        </w:rPr>
      </w:pPr>
      <w:r>
        <w:rPr>
          <w:rFonts w:eastAsia="Times New Roman" w:cs="Times New Roman"/>
          <w:szCs w:val="24"/>
        </w:rPr>
        <w:t>(a) Changes reference to DADS to HHSC.</w:t>
      </w:r>
    </w:p>
    <w:p w:rsidR="001604D1" w:rsidRDefault="001604D1" w:rsidP="00FF61BC">
      <w:pPr>
        <w:spacing w:after="0" w:line="240" w:lineRule="auto"/>
        <w:ind w:left="720"/>
        <w:jc w:val="both"/>
        <w:rPr>
          <w:rFonts w:eastAsia="Times New Roman" w:cs="Times New Roman"/>
          <w:szCs w:val="24"/>
        </w:rPr>
      </w:pPr>
    </w:p>
    <w:p w:rsidR="001604D1" w:rsidRDefault="001604D1" w:rsidP="00FF61BC">
      <w:pPr>
        <w:spacing w:after="0" w:line="240" w:lineRule="auto"/>
        <w:ind w:left="720"/>
        <w:jc w:val="both"/>
        <w:rPr>
          <w:rFonts w:eastAsia="Times New Roman" w:cs="Times New Roman"/>
          <w:szCs w:val="24"/>
        </w:rPr>
      </w:pPr>
      <w:r>
        <w:rPr>
          <w:rFonts w:eastAsia="Times New Roman" w:cs="Times New Roman"/>
          <w:szCs w:val="24"/>
        </w:rPr>
        <w:t>(b) Makes a conforming change.</w:t>
      </w:r>
    </w:p>
    <w:p w:rsidR="001604D1" w:rsidRDefault="001604D1" w:rsidP="00FF61BC">
      <w:pPr>
        <w:spacing w:after="0" w:line="240" w:lineRule="auto"/>
        <w:ind w:left="720"/>
        <w:jc w:val="both"/>
        <w:rPr>
          <w:rFonts w:eastAsia="Times New Roman" w:cs="Times New Roman"/>
          <w:szCs w:val="24"/>
        </w:rPr>
      </w:pPr>
    </w:p>
    <w:p w:rsidR="001604D1" w:rsidRDefault="001604D1" w:rsidP="00FF61BC">
      <w:pPr>
        <w:spacing w:after="0" w:line="240" w:lineRule="auto"/>
        <w:ind w:left="720"/>
        <w:jc w:val="both"/>
        <w:rPr>
          <w:rFonts w:eastAsia="Times New Roman" w:cs="Times New Roman"/>
          <w:szCs w:val="24"/>
        </w:rPr>
      </w:pPr>
      <w:r>
        <w:rPr>
          <w:rFonts w:eastAsia="Times New Roman" w:cs="Times New Roman"/>
          <w:szCs w:val="24"/>
        </w:rPr>
        <w:t>(d) Provides that a license is renewable on the third, rather than second, anniversary of issuance or renewal of the license after certain actions.</w:t>
      </w:r>
    </w:p>
    <w:p w:rsidR="001604D1" w:rsidRDefault="001604D1" w:rsidP="00FF61BC">
      <w:pPr>
        <w:spacing w:after="0" w:line="240" w:lineRule="auto"/>
        <w:ind w:left="720"/>
        <w:jc w:val="both"/>
        <w:rPr>
          <w:rFonts w:eastAsia="Times New Roman" w:cs="Times New Roman"/>
          <w:szCs w:val="24"/>
        </w:rPr>
      </w:pPr>
    </w:p>
    <w:p w:rsidR="001604D1" w:rsidRDefault="001604D1" w:rsidP="00FF61BC">
      <w:pPr>
        <w:spacing w:after="0" w:line="240" w:lineRule="auto"/>
        <w:ind w:left="720"/>
        <w:jc w:val="both"/>
        <w:rPr>
          <w:rFonts w:eastAsia="Times New Roman" w:cs="Times New Roman"/>
          <w:szCs w:val="24"/>
        </w:rPr>
      </w:pPr>
      <w:r>
        <w:rPr>
          <w:rFonts w:eastAsia="Times New Roman" w:cs="Times New Roman"/>
          <w:szCs w:val="24"/>
        </w:rPr>
        <w:t>(f) Makes a conforming change.</w:t>
      </w:r>
    </w:p>
    <w:p w:rsidR="001604D1" w:rsidRDefault="001604D1" w:rsidP="00FF61BC">
      <w:pPr>
        <w:spacing w:after="0" w:line="240" w:lineRule="auto"/>
        <w:ind w:left="720"/>
        <w:jc w:val="both"/>
        <w:rPr>
          <w:rFonts w:eastAsia="Times New Roman" w:cs="Times New Roman"/>
          <w:szCs w:val="24"/>
        </w:rPr>
      </w:pPr>
    </w:p>
    <w:p w:rsidR="001604D1" w:rsidRDefault="001604D1" w:rsidP="00FF61BC">
      <w:pPr>
        <w:spacing w:after="0" w:line="240" w:lineRule="auto"/>
        <w:ind w:left="720"/>
        <w:jc w:val="both"/>
        <w:rPr>
          <w:rFonts w:eastAsia="Times New Roman" w:cs="Times New Roman"/>
          <w:szCs w:val="24"/>
        </w:rPr>
      </w:pPr>
      <w:r>
        <w:rPr>
          <w:rFonts w:eastAsia="Times New Roman" w:cs="Times New Roman"/>
          <w:szCs w:val="24"/>
        </w:rPr>
        <w:t>(h) Requires the executive commissioner by rule to define specific, appropriate, and objective criteria on which HHSC, rather than DADS, may deny an initial license application or license renewal or revoke a license and adopt a system under which licenses expire on staggered dates during each three-year period and HHSC prorates the license fee as appropriate if the expiration date of a license changes as a result of the system adopted.</w:t>
      </w:r>
    </w:p>
    <w:p w:rsidR="001604D1" w:rsidRDefault="001604D1" w:rsidP="00FF61BC">
      <w:pPr>
        <w:spacing w:after="0" w:line="240" w:lineRule="auto"/>
        <w:ind w:left="720"/>
        <w:jc w:val="both"/>
        <w:rPr>
          <w:rFonts w:eastAsia="Times New Roman" w:cs="Times New Roman"/>
          <w:szCs w:val="24"/>
        </w:rPr>
      </w:pPr>
    </w:p>
    <w:p w:rsidR="001604D1" w:rsidRDefault="001604D1" w:rsidP="00FF61BC">
      <w:pPr>
        <w:spacing w:after="0" w:line="240" w:lineRule="auto"/>
        <w:jc w:val="both"/>
        <w:rPr>
          <w:rFonts w:eastAsia="Times New Roman" w:cs="Times New Roman"/>
          <w:szCs w:val="24"/>
        </w:rPr>
      </w:pPr>
      <w:r>
        <w:rPr>
          <w:rFonts w:eastAsia="Times New Roman" w:cs="Times New Roman"/>
          <w:szCs w:val="24"/>
        </w:rPr>
        <w:t>SECTION 13. Amends Sections 252.034(a), (e), and (f), Health and Safety Code, as follows:</w:t>
      </w:r>
    </w:p>
    <w:p w:rsidR="001604D1" w:rsidRDefault="001604D1" w:rsidP="00FF61BC">
      <w:pPr>
        <w:spacing w:after="0" w:line="240" w:lineRule="auto"/>
        <w:jc w:val="both"/>
        <w:rPr>
          <w:rFonts w:eastAsia="Times New Roman" w:cs="Times New Roman"/>
          <w:szCs w:val="24"/>
        </w:rPr>
      </w:pPr>
    </w:p>
    <w:p w:rsidR="001604D1" w:rsidRDefault="001604D1" w:rsidP="00942691">
      <w:pPr>
        <w:spacing w:after="0" w:line="240" w:lineRule="auto"/>
        <w:ind w:left="720"/>
        <w:jc w:val="both"/>
        <w:rPr>
          <w:rFonts w:eastAsia="Times New Roman" w:cs="Times New Roman"/>
          <w:szCs w:val="24"/>
        </w:rPr>
      </w:pPr>
      <w:r>
        <w:rPr>
          <w:rFonts w:eastAsia="Times New Roman" w:cs="Times New Roman"/>
          <w:szCs w:val="24"/>
        </w:rPr>
        <w:t>(a) Authorizes the executive commissioner by rule to adopt a fee for a license issued under this chapter. Prohibits the fee from exceeding $225 plus $7.50, rather than $150 plus $5, for each unit of capacity or bed space for which license is sought.</w:t>
      </w:r>
    </w:p>
    <w:p w:rsidR="001604D1" w:rsidRDefault="001604D1" w:rsidP="00942691">
      <w:pPr>
        <w:spacing w:after="0" w:line="240" w:lineRule="auto"/>
        <w:ind w:left="720"/>
        <w:jc w:val="both"/>
        <w:rPr>
          <w:rFonts w:eastAsia="Times New Roman" w:cs="Times New Roman"/>
          <w:szCs w:val="24"/>
        </w:rPr>
      </w:pPr>
    </w:p>
    <w:p w:rsidR="001604D1" w:rsidRDefault="001604D1" w:rsidP="00942691">
      <w:pPr>
        <w:spacing w:after="0" w:line="240" w:lineRule="auto"/>
        <w:ind w:left="720"/>
        <w:jc w:val="both"/>
        <w:rPr>
          <w:rFonts w:eastAsia="Times New Roman" w:cs="Times New Roman"/>
          <w:szCs w:val="24"/>
        </w:rPr>
      </w:pPr>
      <w:r>
        <w:rPr>
          <w:rFonts w:eastAsia="Times New Roman" w:cs="Times New Roman"/>
          <w:szCs w:val="24"/>
        </w:rPr>
        <w:t>(e) and (f) Make conforming changes.</w:t>
      </w:r>
    </w:p>
    <w:p w:rsidR="001604D1" w:rsidRDefault="001604D1" w:rsidP="00FF61BC">
      <w:pPr>
        <w:spacing w:after="0" w:line="240" w:lineRule="auto"/>
        <w:jc w:val="both"/>
        <w:rPr>
          <w:rFonts w:eastAsia="Times New Roman" w:cs="Times New Roman"/>
          <w:szCs w:val="24"/>
        </w:rPr>
      </w:pPr>
    </w:p>
    <w:p w:rsidR="001604D1" w:rsidRDefault="001604D1" w:rsidP="00FF61BC">
      <w:pPr>
        <w:spacing w:after="0" w:line="240" w:lineRule="auto"/>
        <w:jc w:val="both"/>
        <w:rPr>
          <w:rFonts w:eastAsia="Times New Roman" w:cs="Times New Roman"/>
          <w:szCs w:val="24"/>
        </w:rPr>
      </w:pPr>
      <w:r>
        <w:rPr>
          <w:rFonts w:eastAsia="Times New Roman" w:cs="Times New Roman"/>
          <w:szCs w:val="24"/>
        </w:rPr>
        <w:t>SECTION 14. Amends Section 252.041, Health and Safety Code, as follows:</w:t>
      </w:r>
    </w:p>
    <w:p w:rsidR="001604D1" w:rsidRDefault="001604D1" w:rsidP="00FF61BC">
      <w:pPr>
        <w:spacing w:after="0" w:line="240" w:lineRule="auto"/>
        <w:jc w:val="both"/>
        <w:rPr>
          <w:rFonts w:eastAsia="Times New Roman" w:cs="Times New Roman"/>
          <w:szCs w:val="24"/>
        </w:rPr>
      </w:pPr>
    </w:p>
    <w:p w:rsidR="001604D1" w:rsidRDefault="001604D1" w:rsidP="00FF61BC">
      <w:pPr>
        <w:spacing w:after="0" w:line="240" w:lineRule="auto"/>
        <w:ind w:left="720"/>
        <w:jc w:val="both"/>
        <w:rPr>
          <w:rFonts w:eastAsia="Times New Roman" w:cs="Times New Roman"/>
          <w:szCs w:val="24"/>
        </w:rPr>
      </w:pPr>
      <w:r>
        <w:rPr>
          <w:rFonts w:eastAsia="Times New Roman" w:cs="Times New Roman"/>
          <w:szCs w:val="24"/>
        </w:rPr>
        <w:t>Sec. 252.041. UNANNOUNCED INSPECTIONS. (a) Requires HHSC, rather than DADS, each licensing period, to conduct at least three, rather than two, unannounced inspections of each facility.</w:t>
      </w:r>
    </w:p>
    <w:p w:rsidR="001604D1" w:rsidRDefault="001604D1" w:rsidP="00FF61BC">
      <w:pPr>
        <w:spacing w:after="0" w:line="240" w:lineRule="auto"/>
        <w:ind w:left="720"/>
        <w:jc w:val="both"/>
        <w:rPr>
          <w:rFonts w:eastAsia="Times New Roman" w:cs="Times New Roman"/>
          <w:szCs w:val="24"/>
        </w:rPr>
      </w:pPr>
    </w:p>
    <w:p w:rsidR="001604D1" w:rsidRDefault="001604D1" w:rsidP="00FF61BC">
      <w:pPr>
        <w:spacing w:after="0" w:line="240" w:lineRule="auto"/>
        <w:ind w:left="1440"/>
        <w:jc w:val="both"/>
        <w:rPr>
          <w:rFonts w:eastAsia="Times New Roman" w:cs="Times New Roman"/>
          <w:szCs w:val="24"/>
        </w:rPr>
      </w:pPr>
      <w:r>
        <w:rPr>
          <w:rFonts w:eastAsia="Times New Roman" w:cs="Times New Roman"/>
          <w:szCs w:val="24"/>
        </w:rPr>
        <w:t>(b) to (d) Makes conforming changes.</w:t>
      </w:r>
    </w:p>
    <w:p w:rsidR="001604D1" w:rsidRDefault="001604D1" w:rsidP="00FF61BC">
      <w:pPr>
        <w:spacing w:after="0" w:line="240" w:lineRule="auto"/>
        <w:ind w:left="1440"/>
        <w:jc w:val="both"/>
        <w:rPr>
          <w:rFonts w:eastAsia="Times New Roman" w:cs="Times New Roman"/>
          <w:szCs w:val="24"/>
        </w:rPr>
      </w:pPr>
    </w:p>
    <w:p w:rsidR="001604D1" w:rsidRDefault="001604D1" w:rsidP="00FF61BC">
      <w:pPr>
        <w:spacing w:after="0" w:line="240" w:lineRule="auto"/>
        <w:jc w:val="both"/>
        <w:rPr>
          <w:rFonts w:eastAsia="Times New Roman" w:cs="Times New Roman"/>
          <w:szCs w:val="24"/>
        </w:rPr>
      </w:pPr>
      <w:r>
        <w:rPr>
          <w:rFonts w:eastAsia="Times New Roman" w:cs="Times New Roman"/>
          <w:szCs w:val="24"/>
        </w:rPr>
        <w:t>SECTION 15. Amends Section 252.065, Health and Safety Code, by amending Subsections (a), (b), (e), (f), (i), and (j) and adding Subsections (l) and (m), as follows:</w:t>
      </w:r>
    </w:p>
    <w:p w:rsidR="001604D1" w:rsidRDefault="001604D1" w:rsidP="00FF61BC">
      <w:pPr>
        <w:spacing w:after="0" w:line="240" w:lineRule="auto"/>
        <w:jc w:val="both"/>
        <w:rPr>
          <w:rFonts w:eastAsia="Times New Roman" w:cs="Times New Roman"/>
          <w:szCs w:val="24"/>
        </w:rPr>
      </w:pPr>
    </w:p>
    <w:p w:rsidR="001604D1" w:rsidRDefault="001604D1" w:rsidP="00FF61BC">
      <w:pPr>
        <w:spacing w:after="0" w:line="240" w:lineRule="auto"/>
        <w:ind w:left="720"/>
        <w:jc w:val="both"/>
        <w:rPr>
          <w:rFonts w:eastAsia="Times New Roman" w:cs="Times New Roman"/>
          <w:szCs w:val="24"/>
        </w:rPr>
      </w:pPr>
      <w:r>
        <w:rPr>
          <w:rFonts w:eastAsia="Times New Roman" w:cs="Times New Roman"/>
          <w:szCs w:val="24"/>
        </w:rPr>
        <w:t>(a) Makes conforming changes.</w:t>
      </w:r>
    </w:p>
    <w:p w:rsidR="001604D1" w:rsidRDefault="001604D1" w:rsidP="00FF61BC">
      <w:pPr>
        <w:spacing w:after="0" w:line="240" w:lineRule="auto"/>
        <w:ind w:left="720"/>
        <w:jc w:val="both"/>
        <w:rPr>
          <w:rFonts w:eastAsia="Times New Roman" w:cs="Times New Roman"/>
          <w:szCs w:val="24"/>
        </w:rPr>
      </w:pPr>
    </w:p>
    <w:p w:rsidR="001604D1" w:rsidRDefault="001604D1" w:rsidP="00FF61BC">
      <w:pPr>
        <w:spacing w:after="0" w:line="240" w:lineRule="auto"/>
        <w:ind w:left="720"/>
        <w:jc w:val="both"/>
        <w:rPr>
          <w:rFonts w:eastAsia="Times New Roman" w:cs="Times New Roman"/>
          <w:szCs w:val="24"/>
        </w:rPr>
      </w:pPr>
      <w:r>
        <w:rPr>
          <w:rFonts w:eastAsia="Times New Roman" w:cs="Times New Roman"/>
          <w:szCs w:val="24"/>
        </w:rPr>
        <w:t>(b) Deletes existing text prohibiting the total amount of the penalty assessed for a violation continuing or occurring on separate days under this subsection from exceeding $5,000 for a facility with fewer than 60 beds or $25,000 for a facility with 60 beds or more.</w:t>
      </w:r>
    </w:p>
    <w:p w:rsidR="001604D1" w:rsidRDefault="001604D1" w:rsidP="00FF61BC">
      <w:pPr>
        <w:spacing w:after="0" w:line="240" w:lineRule="auto"/>
        <w:ind w:left="720"/>
        <w:jc w:val="both"/>
        <w:rPr>
          <w:rFonts w:eastAsia="Times New Roman" w:cs="Times New Roman"/>
          <w:szCs w:val="24"/>
        </w:rPr>
      </w:pPr>
    </w:p>
    <w:p w:rsidR="001604D1" w:rsidRDefault="001604D1" w:rsidP="00FF61BC">
      <w:pPr>
        <w:spacing w:after="0" w:line="240" w:lineRule="auto"/>
        <w:ind w:left="720"/>
        <w:jc w:val="both"/>
        <w:rPr>
          <w:rFonts w:eastAsia="Times New Roman" w:cs="Times New Roman"/>
          <w:szCs w:val="24"/>
        </w:rPr>
      </w:pPr>
      <w:r>
        <w:rPr>
          <w:rFonts w:eastAsia="Times New Roman" w:cs="Times New Roman"/>
          <w:szCs w:val="24"/>
        </w:rPr>
        <w:t>(e) Provides that this subsection does not apply to a violation that HHSC determines:</w:t>
      </w:r>
    </w:p>
    <w:p w:rsidR="001604D1" w:rsidRDefault="001604D1" w:rsidP="00FF61BC">
      <w:pPr>
        <w:spacing w:after="0" w:line="240" w:lineRule="auto"/>
        <w:ind w:left="720"/>
        <w:jc w:val="both"/>
        <w:rPr>
          <w:rFonts w:eastAsia="Times New Roman" w:cs="Times New Roman"/>
          <w:szCs w:val="24"/>
        </w:rPr>
      </w:pPr>
    </w:p>
    <w:p w:rsidR="001604D1" w:rsidRDefault="001604D1" w:rsidP="00FF61BC">
      <w:pPr>
        <w:spacing w:after="0" w:line="240" w:lineRule="auto"/>
        <w:ind w:left="1440"/>
        <w:jc w:val="both"/>
        <w:rPr>
          <w:rFonts w:eastAsia="Times New Roman" w:cs="Times New Roman"/>
          <w:szCs w:val="24"/>
        </w:rPr>
      </w:pPr>
      <w:r>
        <w:rPr>
          <w:rFonts w:eastAsia="Times New Roman" w:cs="Times New Roman"/>
          <w:szCs w:val="24"/>
        </w:rPr>
        <w:t>(1) represents a pattern of violation that results in actual harm, rather than has resulted in serious harm to or the death of a resident;</w:t>
      </w:r>
    </w:p>
    <w:p w:rsidR="001604D1" w:rsidRDefault="001604D1" w:rsidP="00FF61BC">
      <w:pPr>
        <w:spacing w:after="0" w:line="240" w:lineRule="auto"/>
        <w:ind w:left="1440"/>
        <w:jc w:val="both"/>
        <w:rPr>
          <w:rFonts w:eastAsia="Times New Roman" w:cs="Times New Roman"/>
          <w:szCs w:val="24"/>
        </w:rPr>
      </w:pPr>
    </w:p>
    <w:p w:rsidR="001604D1" w:rsidRDefault="001604D1" w:rsidP="00FF61BC">
      <w:pPr>
        <w:spacing w:after="0" w:line="240" w:lineRule="auto"/>
        <w:ind w:left="1440"/>
        <w:jc w:val="both"/>
        <w:rPr>
          <w:rFonts w:eastAsia="Times New Roman" w:cs="Times New Roman"/>
          <w:szCs w:val="24"/>
        </w:rPr>
      </w:pPr>
      <w:r>
        <w:rPr>
          <w:rFonts w:eastAsia="Times New Roman" w:cs="Times New Roman"/>
          <w:szCs w:val="24"/>
        </w:rPr>
        <w:t>(2) is widespread in scope and results in actual harm;</w:t>
      </w:r>
    </w:p>
    <w:p w:rsidR="001604D1" w:rsidRDefault="001604D1" w:rsidP="00FF61BC">
      <w:pPr>
        <w:spacing w:after="0" w:line="240" w:lineRule="auto"/>
        <w:ind w:left="1440"/>
        <w:jc w:val="both"/>
        <w:rPr>
          <w:rFonts w:eastAsia="Times New Roman" w:cs="Times New Roman"/>
          <w:szCs w:val="24"/>
        </w:rPr>
      </w:pPr>
    </w:p>
    <w:p w:rsidR="001604D1" w:rsidRDefault="001604D1" w:rsidP="00FF61BC">
      <w:pPr>
        <w:spacing w:after="0" w:line="240" w:lineRule="auto"/>
        <w:ind w:left="1440"/>
        <w:jc w:val="both"/>
        <w:rPr>
          <w:rFonts w:eastAsia="Times New Roman" w:cs="Times New Roman"/>
          <w:szCs w:val="24"/>
        </w:rPr>
      </w:pPr>
      <w:r>
        <w:rPr>
          <w:rFonts w:eastAsia="Times New Roman" w:cs="Times New Roman"/>
          <w:szCs w:val="24"/>
        </w:rPr>
        <w:t>(3) is widespread in scope, constitutes the potential for actual harm, and relates to staff treatment of a resident, active treatment, client behavior and facility practices, health care services, drug administration, infection control, food and nutrition services, or emergency preparedness and response;</w:t>
      </w:r>
    </w:p>
    <w:p w:rsidR="001604D1" w:rsidRDefault="001604D1" w:rsidP="00FF61BC">
      <w:pPr>
        <w:spacing w:after="0" w:line="240" w:lineRule="auto"/>
        <w:ind w:left="1440"/>
        <w:jc w:val="both"/>
        <w:rPr>
          <w:rFonts w:eastAsia="Times New Roman" w:cs="Times New Roman"/>
          <w:szCs w:val="24"/>
        </w:rPr>
      </w:pPr>
    </w:p>
    <w:p w:rsidR="001604D1" w:rsidRDefault="001604D1" w:rsidP="00FF61BC">
      <w:pPr>
        <w:spacing w:after="0" w:line="240" w:lineRule="auto"/>
        <w:ind w:left="1440"/>
        <w:jc w:val="both"/>
        <w:rPr>
          <w:rFonts w:eastAsia="Times New Roman" w:cs="Times New Roman"/>
          <w:szCs w:val="24"/>
        </w:rPr>
      </w:pPr>
      <w:r>
        <w:rPr>
          <w:rFonts w:eastAsia="Times New Roman" w:cs="Times New Roman"/>
          <w:szCs w:val="24"/>
        </w:rPr>
        <w:t>(4) redesignates existing Subdivision (2) as Subdivision (4); constitutes an immediate, rather than a serious, threat to the health and safety of a resident; or</w:t>
      </w:r>
    </w:p>
    <w:p w:rsidR="001604D1" w:rsidRDefault="001604D1" w:rsidP="00FF61BC">
      <w:pPr>
        <w:spacing w:after="0" w:line="240" w:lineRule="auto"/>
        <w:ind w:left="1440"/>
        <w:jc w:val="both"/>
        <w:rPr>
          <w:rFonts w:eastAsia="Times New Roman" w:cs="Times New Roman"/>
          <w:szCs w:val="24"/>
        </w:rPr>
      </w:pPr>
    </w:p>
    <w:p w:rsidR="001604D1" w:rsidRDefault="001604D1" w:rsidP="00FF61BC">
      <w:pPr>
        <w:spacing w:after="0" w:line="240" w:lineRule="auto"/>
        <w:ind w:left="1440"/>
        <w:jc w:val="both"/>
        <w:rPr>
          <w:rFonts w:eastAsia="Times New Roman" w:cs="Times New Roman"/>
          <w:szCs w:val="24"/>
        </w:rPr>
      </w:pPr>
      <w:r>
        <w:rPr>
          <w:rFonts w:eastAsia="Times New Roman" w:cs="Times New Roman"/>
          <w:szCs w:val="24"/>
        </w:rPr>
        <w:t>(5) redesignates existing Subdivision (3) as Subdivision (5); substantially limits the facility's, rather than institution's, capacity to provide care.</w:t>
      </w:r>
    </w:p>
    <w:p w:rsidR="001604D1" w:rsidRDefault="001604D1" w:rsidP="00FF61BC">
      <w:pPr>
        <w:spacing w:after="0" w:line="240" w:lineRule="auto"/>
        <w:ind w:left="1440"/>
        <w:jc w:val="both"/>
        <w:rPr>
          <w:rFonts w:eastAsia="Times New Roman" w:cs="Times New Roman"/>
          <w:szCs w:val="24"/>
        </w:rPr>
      </w:pPr>
    </w:p>
    <w:p w:rsidR="001604D1" w:rsidRDefault="001604D1" w:rsidP="00FF61BC">
      <w:pPr>
        <w:spacing w:after="0" w:line="240" w:lineRule="auto"/>
        <w:ind w:left="720"/>
        <w:jc w:val="both"/>
        <w:rPr>
          <w:rFonts w:eastAsia="Times New Roman" w:cs="Times New Roman"/>
          <w:szCs w:val="24"/>
        </w:rPr>
      </w:pPr>
      <w:r>
        <w:rPr>
          <w:rFonts w:eastAsia="Times New Roman" w:cs="Times New Roman"/>
          <w:szCs w:val="24"/>
        </w:rPr>
        <w:t>(f), (i), and (j) Makes conforming changes to these subsections.</w:t>
      </w:r>
    </w:p>
    <w:p w:rsidR="001604D1" w:rsidRDefault="001604D1" w:rsidP="00FF61BC">
      <w:pPr>
        <w:spacing w:after="0" w:line="240" w:lineRule="auto"/>
        <w:ind w:left="720"/>
        <w:jc w:val="both"/>
        <w:rPr>
          <w:rFonts w:eastAsia="Times New Roman" w:cs="Times New Roman"/>
          <w:szCs w:val="24"/>
        </w:rPr>
      </w:pPr>
    </w:p>
    <w:p w:rsidR="001604D1" w:rsidRDefault="001604D1" w:rsidP="00FF61BC">
      <w:pPr>
        <w:spacing w:after="0" w:line="240" w:lineRule="auto"/>
        <w:ind w:left="720"/>
        <w:jc w:val="both"/>
        <w:rPr>
          <w:rFonts w:eastAsia="Times New Roman" w:cs="Times New Roman"/>
          <w:szCs w:val="24"/>
        </w:rPr>
      </w:pPr>
      <w:r>
        <w:rPr>
          <w:rFonts w:eastAsia="Times New Roman" w:cs="Times New Roman"/>
          <w:szCs w:val="24"/>
        </w:rPr>
        <w:t>(l) Requires HHSC to develop and use a system to record and track the scope and severity of each violation of this chapter or a rule, standard, or order adopted under this chapter for the purpose of assessing an administrative penalty for the violation or taking some other enforcement action against the appropriate facility to deter future violations. Requires the system to be comparable to the system used by the Centers for Medicare and Medicaid Services to categorize the scope and severity of violations for nursing homes and authorizes the system to be modified, as appropriate, to reflect changes in industry practice or changes made to the system used by the Centers for Medicare and Medicaid Services.</w:t>
      </w:r>
    </w:p>
    <w:p w:rsidR="001604D1" w:rsidRDefault="001604D1" w:rsidP="00FF61BC">
      <w:pPr>
        <w:spacing w:after="0" w:line="240" w:lineRule="auto"/>
        <w:ind w:left="720"/>
        <w:jc w:val="both"/>
        <w:rPr>
          <w:rFonts w:eastAsia="Times New Roman" w:cs="Times New Roman"/>
          <w:szCs w:val="24"/>
        </w:rPr>
      </w:pPr>
    </w:p>
    <w:p w:rsidR="001604D1" w:rsidRDefault="001604D1" w:rsidP="00FF61BC">
      <w:pPr>
        <w:spacing w:after="0" w:line="240" w:lineRule="auto"/>
        <w:ind w:left="720"/>
        <w:jc w:val="both"/>
        <w:rPr>
          <w:rFonts w:eastAsia="Times New Roman" w:cs="Times New Roman"/>
          <w:szCs w:val="24"/>
        </w:rPr>
      </w:pPr>
      <w:r>
        <w:rPr>
          <w:rFonts w:eastAsia="Times New Roman" w:cs="Times New Roman"/>
          <w:szCs w:val="24"/>
        </w:rPr>
        <w:t>(m) Defines "actual harm," "immediate threat to the health or safety of a resident," "pattern of violation," and "widespread in scope."</w:t>
      </w:r>
    </w:p>
    <w:p w:rsidR="001604D1" w:rsidRDefault="001604D1" w:rsidP="00FF61BC">
      <w:pPr>
        <w:spacing w:after="0" w:line="240" w:lineRule="auto"/>
        <w:ind w:left="720"/>
        <w:jc w:val="both"/>
        <w:rPr>
          <w:rFonts w:eastAsia="Times New Roman" w:cs="Times New Roman"/>
          <w:szCs w:val="24"/>
        </w:rPr>
      </w:pPr>
    </w:p>
    <w:p w:rsidR="001604D1" w:rsidRDefault="001604D1" w:rsidP="00FF61BC">
      <w:pPr>
        <w:spacing w:after="0" w:line="240" w:lineRule="auto"/>
        <w:jc w:val="both"/>
        <w:rPr>
          <w:rFonts w:eastAsia="Times New Roman" w:cs="Times New Roman"/>
          <w:szCs w:val="24"/>
        </w:rPr>
      </w:pPr>
      <w:r>
        <w:rPr>
          <w:rFonts w:eastAsia="Times New Roman" w:cs="Times New Roman"/>
          <w:szCs w:val="24"/>
        </w:rPr>
        <w:t>SECTION 16. Amends Section 103.003, Human Resources Code, by amending Subdivision (1) and adding Subdivisions (1-a) and (4-b), as follows:</w:t>
      </w:r>
    </w:p>
    <w:p w:rsidR="001604D1" w:rsidRDefault="001604D1" w:rsidP="00FF61BC">
      <w:pPr>
        <w:spacing w:after="0" w:line="240" w:lineRule="auto"/>
        <w:jc w:val="both"/>
        <w:rPr>
          <w:rFonts w:eastAsia="Times New Roman" w:cs="Times New Roman"/>
          <w:szCs w:val="24"/>
        </w:rPr>
      </w:pPr>
    </w:p>
    <w:p w:rsidR="001604D1" w:rsidRDefault="001604D1" w:rsidP="00FF61BC">
      <w:pPr>
        <w:spacing w:after="0" w:line="240" w:lineRule="auto"/>
        <w:ind w:left="720"/>
        <w:jc w:val="both"/>
        <w:rPr>
          <w:rFonts w:eastAsia="Times New Roman" w:cs="Times New Roman"/>
          <w:szCs w:val="24"/>
        </w:rPr>
      </w:pPr>
      <w:r>
        <w:rPr>
          <w:rFonts w:eastAsia="Times New Roman" w:cs="Times New Roman"/>
          <w:szCs w:val="24"/>
        </w:rPr>
        <w:t>(1) Defines "commission."</w:t>
      </w:r>
    </w:p>
    <w:p w:rsidR="001604D1" w:rsidRDefault="001604D1" w:rsidP="00FF61BC">
      <w:pPr>
        <w:spacing w:after="0" w:line="240" w:lineRule="auto"/>
        <w:ind w:left="720"/>
        <w:jc w:val="both"/>
        <w:rPr>
          <w:rFonts w:eastAsia="Times New Roman" w:cs="Times New Roman"/>
          <w:szCs w:val="24"/>
        </w:rPr>
      </w:pPr>
    </w:p>
    <w:p w:rsidR="001604D1" w:rsidRDefault="001604D1" w:rsidP="00FF61BC">
      <w:pPr>
        <w:spacing w:after="0" w:line="240" w:lineRule="auto"/>
        <w:ind w:left="720"/>
        <w:jc w:val="both"/>
        <w:rPr>
          <w:rFonts w:eastAsia="Times New Roman" w:cs="Times New Roman"/>
          <w:szCs w:val="24"/>
        </w:rPr>
      </w:pPr>
      <w:r>
        <w:rPr>
          <w:rFonts w:eastAsia="Times New Roman" w:cs="Times New Roman"/>
          <w:szCs w:val="24"/>
        </w:rPr>
        <w:t>(1-a) Creates Subdivision (1-a) from existing text defining "day activity and health services facility."</w:t>
      </w:r>
    </w:p>
    <w:p w:rsidR="001604D1" w:rsidRDefault="001604D1" w:rsidP="00FF61BC">
      <w:pPr>
        <w:spacing w:after="0" w:line="240" w:lineRule="auto"/>
        <w:ind w:left="720"/>
        <w:jc w:val="both"/>
        <w:rPr>
          <w:rFonts w:eastAsia="Times New Roman" w:cs="Times New Roman"/>
          <w:szCs w:val="24"/>
        </w:rPr>
      </w:pPr>
    </w:p>
    <w:p w:rsidR="001604D1" w:rsidRDefault="001604D1" w:rsidP="00FF61BC">
      <w:pPr>
        <w:spacing w:after="0" w:line="240" w:lineRule="auto"/>
        <w:ind w:left="720"/>
        <w:jc w:val="both"/>
        <w:rPr>
          <w:rFonts w:eastAsia="Times New Roman" w:cs="Times New Roman"/>
          <w:szCs w:val="24"/>
        </w:rPr>
      </w:pPr>
      <w:r>
        <w:rPr>
          <w:rFonts w:eastAsia="Times New Roman" w:cs="Times New Roman"/>
          <w:szCs w:val="24"/>
        </w:rPr>
        <w:t>(4-b) Defines "facility."</w:t>
      </w:r>
    </w:p>
    <w:p w:rsidR="001604D1" w:rsidRDefault="001604D1" w:rsidP="00FF61BC">
      <w:pPr>
        <w:spacing w:after="0" w:line="240" w:lineRule="auto"/>
        <w:ind w:left="720"/>
        <w:jc w:val="both"/>
        <w:rPr>
          <w:rFonts w:eastAsia="Times New Roman" w:cs="Times New Roman"/>
          <w:szCs w:val="24"/>
        </w:rPr>
      </w:pPr>
    </w:p>
    <w:p w:rsidR="001604D1" w:rsidRDefault="001604D1" w:rsidP="00FF61BC">
      <w:pPr>
        <w:spacing w:after="0" w:line="240" w:lineRule="auto"/>
        <w:jc w:val="both"/>
        <w:rPr>
          <w:rFonts w:eastAsia="Times New Roman" w:cs="Times New Roman"/>
          <w:szCs w:val="24"/>
        </w:rPr>
      </w:pPr>
      <w:r>
        <w:rPr>
          <w:rFonts w:eastAsia="Times New Roman" w:cs="Times New Roman"/>
          <w:szCs w:val="24"/>
        </w:rPr>
        <w:t>SECTION 17. Amends Sections 103.006(a) and (b), Human Resources Code, as follows:</w:t>
      </w:r>
    </w:p>
    <w:p w:rsidR="001604D1" w:rsidRDefault="001604D1" w:rsidP="00FF61BC">
      <w:pPr>
        <w:spacing w:after="0" w:line="240" w:lineRule="auto"/>
        <w:jc w:val="both"/>
        <w:rPr>
          <w:rFonts w:eastAsia="Times New Roman" w:cs="Times New Roman"/>
          <w:szCs w:val="24"/>
        </w:rPr>
      </w:pPr>
    </w:p>
    <w:p w:rsidR="001604D1" w:rsidRDefault="001604D1" w:rsidP="00FF61BC">
      <w:pPr>
        <w:spacing w:after="0" w:line="240" w:lineRule="auto"/>
        <w:ind w:left="720"/>
        <w:jc w:val="both"/>
        <w:rPr>
          <w:rFonts w:eastAsia="Times New Roman" w:cs="Times New Roman"/>
          <w:szCs w:val="24"/>
        </w:rPr>
      </w:pPr>
      <w:r>
        <w:rPr>
          <w:rFonts w:eastAsia="Times New Roman" w:cs="Times New Roman"/>
          <w:szCs w:val="24"/>
        </w:rPr>
        <w:t>(a) Changes reference to DADS to HHSC.</w:t>
      </w:r>
    </w:p>
    <w:p w:rsidR="001604D1" w:rsidRDefault="001604D1" w:rsidP="00FF61BC">
      <w:pPr>
        <w:spacing w:after="0" w:line="240" w:lineRule="auto"/>
        <w:ind w:left="720"/>
        <w:jc w:val="both"/>
        <w:rPr>
          <w:rFonts w:eastAsia="Times New Roman" w:cs="Times New Roman"/>
          <w:szCs w:val="24"/>
        </w:rPr>
      </w:pPr>
    </w:p>
    <w:p w:rsidR="001604D1" w:rsidRDefault="001604D1" w:rsidP="00FF61BC">
      <w:pPr>
        <w:spacing w:after="0" w:line="240" w:lineRule="auto"/>
        <w:ind w:left="720"/>
        <w:jc w:val="both"/>
        <w:rPr>
          <w:rFonts w:eastAsia="Times New Roman" w:cs="Times New Roman"/>
          <w:szCs w:val="24"/>
        </w:rPr>
      </w:pPr>
      <w:r>
        <w:rPr>
          <w:rFonts w:eastAsia="Times New Roman" w:cs="Times New Roman"/>
          <w:szCs w:val="24"/>
        </w:rPr>
        <w:t>(b) Provides that the license expires three, rather than two, years from the date of its issuance. Requires, rather than authorizes, the executive commissioner by rule to adopt a system under which licenses expire on staggered dates during the three-year period, rather than on various dates during the two-year period. Requires HHSC to prorate the license fee as appropriate if the expiration date of a license changes as a result of this subsection. Deletes existing text requiring DADS, for the year in which a license expiration date is changed, to prorate the license fee on a monthly basis, requiring each license holder to pay only that portion of the license fee allocable to the number of months for which the license is valid, and requiring a license holder to pay the total license renewal fee at the time of renewal.</w:t>
      </w:r>
    </w:p>
    <w:p w:rsidR="001604D1" w:rsidRDefault="001604D1" w:rsidP="00FF61BC">
      <w:pPr>
        <w:spacing w:after="0" w:line="240" w:lineRule="auto"/>
        <w:ind w:left="720"/>
        <w:jc w:val="both"/>
        <w:rPr>
          <w:rFonts w:eastAsia="Times New Roman" w:cs="Times New Roman"/>
          <w:szCs w:val="24"/>
        </w:rPr>
      </w:pPr>
    </w:p>
    <w:p w:rsidR="001604D1" w:rsidRDefault="001604D1" w:rsidP="00942691">
      <w:pPr>
        <w:spacing w:after="0" w:line="240" w:lineRule="auto"/>
        <w:jc w:val="both"/>
        <w:rPr>
          <w:rFonts w:eastAsia="Times New Roman" w:cs="Times New Roman"/>
          <w:szCs w:val="24"/>
        </w:rPr>
      </w:pPr>
      <w:r>
        <w:rPr>
          <w:rFonts w:eastAsia="Times New Roman" w:cs="Times New Roman"/>
          <w:szCs w:val="24"/>
        </w:rPr>
        <w:t>SECTION 18. Amends Section 103.007, Human Resources Code, as follows:</w:t>
      </w:r>
    </w:p>
    <w:p w:rsidR="001604D1" w:rsidRDefault="001604D1" w:rsidP="00942691">
      <w:pPr>
        <w:spacing w:after="0" w:line="240" w:lineRule="auto"/>
        <w:jc w:val="both"/>
        <w:rPr>
          <w:rFonts w:eastAsia="Times New Roman" w:cs="Times New Roman"/>
          <w:szCs w:val="24"/>
        </w:rPr>
      </w:pPr>
    </w:p>
    <w:p w:rsidR="001604D1" w:rsidRDefault="001604D1" w:rsidP="00942691">
      <w:pPr>
        <w:spacing w:after="0" w:line="240" w:lineRule="auto"/>
        <w:ind w:left="720"/>
        <w:jc w:val="both"/>
        <w:rPr>
          <w:rFonts w:eastAsia="Times New Roman" w:cs="Times New Roman"/>
          <w:szCs w:val="24"/>
        </w:rPr>
      </w:pPr>
      <w:r>
        <w:rPr>
          <w:rFonts w:eastAsia="Times New Roman" w:cs="Times New Roman"/>
          <w:szCs w:val="24"/>
        </w:rPr>
        <w:t>Sec. 103.007. LICENSE APPLICATION. (a) Makes conforming changes and changes reference to $50 to $75.</w:t>
      </w:r>
    </w:p>
    <w:p w:rsidR="001604D1" w:rsidRDefault="001604D1" w:rsidP="00942691">
      <w:pPr>
        <w:spacing w:after="0" w:line="240" w:lineRule="auto"/>
        <w:ind w:left="720"/>
        <w:jc w:val="both"/>
        <w:rPr>
          <w:rFonts w:eastAsia="Times New Roman" w:cs="Times New Roman"/>
          <w:szCs w:val="24"/>
        </w:rPr>
      </w:pPr>
    </w:p>
    <w:p w:rsidR="001604D1" w:rsidRDefault="001604D1" w:rsidP="00942691">
      <w:pPr>
        <w:spacing w:after="0" w:line="240" w:lineRule="auto"/>
        <w:ind w:left="1440"/>
        <w:jc w:val="both"/>
        <w:rPr>
          <w:rFonts w:eastAsia="Times New Roman" w:cs="Times New Roman"/>
          <w:szCs w:val="24"/>
        </w:rPr>
      </w:pPr>
      <w:r>
        <w:rPr>
          <w:rFonts w:eastAsia="Times New Roman" w:cs="Times New Roman"/>
          <w:szCs w:val="24"/>
        </w:rPr>
        <w:t>(b) to (d) Makes conforming changes.</w:t>
      </w:r>
    </w:p>
    <w:p w:rsidR="001604D1" w:rsidRDefault="001604D1" w:rsidP="00FF61BC">
      <w:pPr>
        <w:spacing w:after="0" w:line="240" w:lineRule="auto"/>
        <w:ind w:left="720"/>
        <w:jc w:val="both"/>
        <w:rPr>
          <w:rFonts w:eastAsia="Times New Roman" w:cs="Times New Roman"/>
          <w:szCs w:val="24"/>
        </w:rPr>
      </w:pPr>
    </w:p>
    <w:p w:rsidR="001604D1" w:rsidRDefault="001604D1" w:rsidP="00FF61BC">
      <w:pPr>
        <w:spacing w:after="0" w:line="240" w:lineRule="auto"/>
        <w:jc w:val="both"/>
        <w:rPr>
          <w:rFonts w:eastAsia="Times New Roman" w:cs="Times New Roman"/>
          <w:szCs w:val="24"/>
        </w:rPr>
      </w:pPr>
      <w:r>
        <w:rPr>
          <w:rFonts w:eastAsia="Times New Roman" w:cs="Times New Roman"/>
          <w:szCs w:val="24"/>
        </w:rPr>
        <w:t>SECTION 19. Amends Section 103.008, Human Resources Code, as follows:</w:t>
      </w:r>
    </w:p>
    <w:p w:rsidR="001604D1" w:rsidRDefault="001604D1" w:rsidP="00FF61BC">
      <w:pPr>
        <w:spacing w:after="0" w:line="240" w:lineRule="auto"/>
        <w:jc w:val="both"/>
        <w:rPr>
          <w:rFonts w:eastAsia="Times New Roman" w:cs="Times New Roman"/>
          <w:szCs w:val="24"/>
        </w:rPr>
      </w:pPr>
    </w:p>
    <w:p w:rsidR="001604D1" w:rsidRDefault="001604D1" w:rsidP="00FF61BC">
      <w:pPr>
        <w:spacing w:after="0" w:line="240" w:lineRule="auto"/>
        <w:ind w:left="720"/>
        <w:jc w:val="both"/>
        <w:rPr>
          <w:rFonts w:eastAsia="Times New Roman" w:cs="Times New Roman"/>
          <w:szCs w:val="24"/>
        </w:rPr>
      </w:pPr>
      <w:r>
        <w:rPr>
          <w:rFonts w:eastAsia="Times New Roman" w:cs="Times New Roman"/>
          <w:szCs w:val="24"/>
        </w:rPr>
        <w:t>Sec. 103.008. INSPECTIONS. (a) Provides that in addition to the inspection required under Section 103.006(a), HHSC:</w:t>
      </w:r>
    </w:p>
    <w:p w:rsidR="001604D1" w:rsidRDefault="001604D1" w:rsidP="00FF61BC">
      <w:pPr>
        <w:spacing w:after="0" w:line="240" w:lineRule="auto"/>
        <w:ind w:left="720"/>
        <w:jc w:val="both"/>
        <w:rPr>
          <w:rFonts w:eastAsia="Times New Roman" w:cs="Times New Roman"/>
          <w:szCs w:val="24"/>
        </w:rPr>
      </w:pPr>
    </w:p>
    <w:p w:rsidR="001604D1" w:rsidRDefault="001604D1" w:rsidP="00FF61BC">
      <w:pPr>
        <w:spacing w:after="0" w:line="240" w:lineRule="auto"/>
        <w:ind w:left="2160"/>
        <w:jc w:val="both"/>
        <w:rPr>
          <w:rFonts w:eastAsia="Times New Roman" w:cs="Times New Roman"/>
          <w:szCs w:val="24"/>
        </w:rPr>
      </w:pPr>
      <w:r>
        <w:rPr>
          <w:rFonts w:eastAsia="Times New Roman" w:cs="Times New Roman"/>
          <w:szCs w:val="24"/>
        </w:rPr>
        <w:t>(1) is required to inspect each facility every two years following the initial inspection required under Section 103.006(a); and</w:t>
      </w:r>
    </w:p>
    <w:p w:rsidR="001604D1" w:rsidRDefault="001604D1" w:rsidP="00FF61BC">
      <w:pPr>
        <w:spacing w:after="0" w:line="240" w:lineRule="auto"/>
        <w:ind w:left="2160"/>
        <w:jc w:val="both"/>
        <w:rPr>
          <w:rFonts w:eastAsia="Times New Roman" w:cs="Times New Roman"/>
          <w:szCs w:val="24"/>
        </w:rPr>
      </w:pPr>
    </w:p>
    <w:p w:rsidR="001604D1" w:rsidRDefault="001604D1" w:rsidP="00FF61BC">
      <w:pPr>
        <w:spacing w:after="0" w:line="240" w:lineRule="auto"/>
        <w:ind w:left="2160"/>
        <w:jc w:val="both"/>
        <w:rPr>
          <w:rFonts w:eastAsia="Times New Roman" w:cs="Times New Roman"/>
          <w:szCs w:val="24"/>
        </w:rPr>
      </w:pPr>
      <w:r>
        <w:rPr>
          <w:rFonts w:eastAsia="Times New Roman" w:cs="Times New Roman"/>
          <w:szCs w:val="24"/>
        </w:rPr>
        <w:t>(2) is authorized to inspect a facility at other reasonable times as necessary to ensure compliance with this chapter. Deletes existing text authorizing DADS to enter the premises of a facility at reasonable times and make an inspection necessary to issue a license or renew a license.</w:t>
      </w:r>
    </w:p>
    <w:p w:rsidR="001604D1" w:rsidRDefault="001604D1" w:rsidP="00FF61BC">
      <w:pPr>
        <w:spacing w:after="0" w:line="240" w:lineRule="auto"/>
        <w:ind w:left="1440"/>
        <w:jc w:val="both"/>
        <w:rPr>
          <w:rFonts w:eastAsia="Times New Roman" w:cs="Times New Roman"/>
          <w:szCs w:val="24"/>
        </w:rPr>
      </w:pPr>
    </w:p>
    <w:p w:rsidR="001604D1" w:rsidRDefault="001604D1" w:rsidP="00FF61BC">
      <w:pPr>
        <w:spacing w:after="0" w:line="240" w:lineRule="auto"/>
        <w:ind w:left="1440"/>
        <w:jc w:val="both"/>
        <w:rPr>
          <w:rFonts w:eastAsia="Times New Roman" w:cs="Times New Roman"/>
          <w:szCs w:val="24"/>
        </w:rPr>
      </w:pPr>
      <w:r>
        <w:rPr>
          <w:rFonts w:eastAsia="Times New Roman" w:cs="Times New Roman"/>
          <w:szCs w:val="24"/>
        </w:rPr>
        <w:t>(b) Makes conforming changes.</w:t>
      </w:r>
    </w:p>
    <w:p w:rsidR="001604D1" w:rsidRDefault="001604D1" w:rsidP="00FF61BC">
      <w:pPr>
        <w:spacing w:after="0" w:line="240" w:lineRule="auto"/>
        <w:ind w:left="1440"/>
        <w:jc w:val="both"/>
        <w:rPr>
          <w:rFonts w:eastAsia="Times New Roman" w:cs="Times New Roman"/>
          <w:szCs w:val="24"/>
        </w:rPr>
      </w:pPr>
    </w:p>
    <w:p w:rsidR="001604D1" w:rsidRDefault="001604D1" w:rsidP="00FF61BC">
      <w:pPr>
        <w:spacing w:after="0" w:line="240" w:lineRule="auto"/>
        <w:jc w:val="both"/>
        <w:rPr>
          <w:rFonts w:eastAsia="Times New Roman" w:cs="Times New Roman"/>
          <w:szCs w:val="24"/>
        </w:rPr>
      </w:pPr>
      <w:r>
        <w:rPr>
          <w:rFonts w:eastAsia="Times New Roman" w:cs="Times New Roman"/>
          <w:szCs w:val="24"/>
        </w:rPr>
        <w:t>SECTION 20. Amends Section 103.012, Human Resources Code, by amending Subsections (a) and (e) and adding Subsection (g), as follows:</w:t>
      </w:r>
    </w:p>
    <w:p w:rsidR="001604D1" w:rsidRDefault="001604D1" w:rsidP="00FF61BC">
      <w:pPr>
        <w:spacing w:after="0" w:line="240" w:lineRule="auto"/>
        <w:jc w:val="both"/>
        <w:rPr>
          <w:rFonts w:eastAsia="Times New Roman" w:cs="Times New Roman"/>
          <w:szCs w:val="24"/>
        </w:rPr>
      </w:pPr>
    </w:p>
    <w:p w:rsidR="001604D1" w:rsidRDefault="001604D1" w:rsidP="00FF61BC">
      <w:pPr>
        <w:spacing w:after="0" w:line="240" w:lineRule="auto"/>
        <w:ind w:left="720"/>
        <w:jc w:val="both"/>
        <w:rPr>
          <w:rFonts w:eastAsia="Times New Roman" w:cs="Times New Roman"/>
          <w:szCs w:val="24"/>
        </w:rPr>
      </w:pPr>
      <w:r>
        <w:rPr>
          <w:rFonts w:eastAsia="Times New Roman" w:cs="Times New Roman"/>
          <w:szCs w:val="24"/>
        </w:rPr>
        <w:t>(a) and (e) Makes conforming changes.</w:t>
      </w:r>
    </w:p>
    <w:p w:rsidR="001604D1" w:rsidRDefault="001604D1" w:rsidP="00FF61BC">
      <w:pPr>
        <w:spacing w:after="0" w:line="240" w:lineRule="auto"/>
        <w:ind w:left="720"/>
        <w:jc w:val="both"/>
        <w:rPr>
          <w:rFonts w:eastAsia="Times New Roman" w:cs="Times New Roman"/>
          <w:szCs w:val="24"/>
        </w:rPr>
      </w:pPr>
    </w:p>
    <w:p w:rsidR="001604D1" w:rsidRDefault="001604D1" w:rsidP="00FF61BC">
      <w:pPr>
        <w:spacing w:after="0" w:line="240" w:lineRule="auto"/>
        <w:ind w:left="720"/>
        <w:jc w:val="both"/>
        <w:rPr>
          <w:rFonts w:eastAsia="Times New Roman" w:cs="Times New Roman"/>
          <w:szCs w:val="24"/>
        </w:rPr>
      </w:pPr>
      <w:r>
        <w:rPr>
          <w:rFonts w:eastAsia="Times New Roman" w:cs="Times New Roman"/>
          <w:szCs w:val="24"/>
        </w:rPr>
        <w:t>(g) Requires HHSC to develop and use a system to record and track the scope and severity of each violation of this chapter or a rule, standard, or order adopted under this chapter for the purpose of assessing an administrative penalty for the violation or taking some other enforcement action against the appropriate facility to deter future violations. Requires the system to be comparable to the system used by the Centers for Medicare and Medicaid Services to categorize the scope and severity of violations for nursing homes and authorizes the system to be modified, as appropriate, to reflect changes in industry practice or changes made to the system used by the Centers for Medicare and Medicaid Services.</w:t>
      </w:r>
    </w:p>
    <w:p w:rsidR="001604D1" w:rsidRDefault="001604D1" w:rsidP="00FF61BC">
      <w:pPr>
        <w:spacing w:after="0" w:line="240" w:lineRule="auto"/>
        <w:ind w:left="720"/>
        <w:jc w:val="both"/>
        <w:rPr>
          <w:rFonts w:eastAsia="Times New Roman" w:cs="Times New Roman"/>
          <w:szCs w:val="24"/>
        </w:rPr>
      </w:pPr>
    </w:p>
    <w:p w:rsidR="001604D1" w:rsidRDefault="001604D1" w:rsidP="00FF61BC">
      <w:pPr>
        <w:spacing w:after="0" w:line="240" w:lineRule="auto"/>
        <w:jc w:val="both"/>
        <w:rPr>
          <w:rFonts w:eastAsia="Times New Roman" w:cs="Times New Roman"/>
          <w:szCs w:val="24"/>
        </w:rPr>
      </w:pPr>
      <w:r>
        <w:rPr>
          <w:rFonts w:eastAsia="Times New Roman" w:cs="Times New Roman"/>
          <w:szCs w:val="24"/>
        </w:rPr>
        <w:t>SECTION 21. Amends Section 103.013, Human Resources Code, as follows:</w:t>
      </w:r>
    </w:p>
    <w:p w:rsidR="001604D1" w:rsidRDefault="001604D1" w:rsidP="00FF61BC">
      <w:pPr>
        <w:spacing w:after="0" w:line="240" w:lineRule="auto"/>
        <w:jc w:val="both"/>
        <w:rPr>
          <w:rFonts w:eastAsia="Times New Roman" w:cs="Times New Roman"/>
          <w:szCs w:val="24"/>
        </w:rPr>
      </w:pPr>
    </w:p>
    <w:p w:rsidR="001604D1" w:rsidRDefault="001604D1" w:rsidP="00FF61BC">
      <w:pPr>
        <w:spacing w:after="0" w:line="240" w:lineRule="auto"/>
        <w:ind w:left="720"/>
        <w:jc w:val="both"/>
        <w:rPr>
          <w:rFonts w:eastAsia="Times New Roman" w:cs="Times New Roman"/>
          <w:szCs w:val="24"/>
        </w:rPr>
      </w:pPr>
      <w:r>
        <w:rPr>
          <w:rFonts w:eastAsia="Times New Roman" w:cs="Times New Roman"/>
          <w:szCs w:val="24"/>
        </w:rPr>
        <w:t>Sec. 103.013. RIGHT TO CORRECT BEFORE IMPOSITION OF ADMINISTRATIVE PENALTY. (a) Makes conforming changes.</w:t>
      </w:r>
    </w:p>
    <w:p w:rsidR="001604D1" w:rsidRDefault="001604D1" w:rsidP="00FF61BC">
      <w:pPr>
        <w:spacing w:after="0" w:line="240" w:lineRule="auto"/>
        <w:ind w:left="720"/>
        <w:jc w:val="both"/>
        <w:rPr>
          <w:rFonts w:eastAsia="Times New Roman" w:cs="Times New Roman"/>
          <w:szCs w:val="24"/>
        </w:rPr>
      </w:pPr>
    </w:p>
    <w:p w:rsidR="001604D1" w:rsidRDefault="001604D1" w:rsidP="00FF61BC">
      <w:pPr>
        <w:spacing w:after="0" w:line="240" w:lineRule="auto"/>
        <w:ind w:left="1440"/>
        <w:jc w:val="both"/>
        <w:rPr>
          <w:rFonts w:eastAsia="Times New Roman" w:cs="Times New Roman"/>
          <w:szCs w:val="24"/>
        </w:rPr>
      </w:pPr>
      <w:r>
        <w:rPr>
          <w:rFonts w:eastAsia="Times New Roman" w:cs="Times New Roman"/>
          <w:szCs w:val="24"/>
        </w:rPr>
        <w:t>(b) Provides that Subsection (a) does not apply to:</w:t>
      </w:r>
    </w:p>
    <w:p w:rsidR="001604D1" w:rsidRDefault="001604D1" w:rsidP="00FF61BC">
      <w:pPr>
        <w:spacing w:after="0" w:line="240" w:lineRule="auto"/>
        <w:ind w:left="1440"/>
        <w:jc w:val="both"/>
        <w:rPr>
          <w:rFonts w:eastAsia="Times New Roman" w:cs="Times New Roman"/>
          <w:szCs w:val="24"/>
        </w:rPr>
      </w:pPr>
    </w:p>
    <w:p w:rsidR="001604D1" w:rsidRDefault="001604D1" w:rsidP="00FF61BC">
      <w:pPr>
        <w:spacing w:after="0" w:line="240" w:lineRule="auto"/>
        <w:ind w:left="2160"/>
        <w:jc w:val="both"/>
        <w:rPr>
          <w:rFonts w:eastAsia="Times New Roman" w:cs="Times New Roman"/>
          <w:szCs w:val="24"/>
        </w:rPr>
      </w:pPr>
      <w:r>
        <w:rPr>
          <w:rFonts w:eastAsia="Times New Roman" w:cs="Times New Roman"/>
          <w:szCs w:val="24"/>
        </w:rPr>
        <w:t>(1) a violation that HHSC, rather than DADS, determines:</w:t>
      </w:r>
    </w:p>
    <w:p w:rsidR="001604D1" w:rsidRDefault="001604D1" w:rsidP="00FF61BC">
      <w:pPr>
        <w:spacing w:after="0" w:line="240" w:lineRule="auto"/>
        <w:ind w:left="2160"/>
        <w:jc w:val="both"/>
        <w:rPr>
          <w:rFonts w:eastAsia="Times New Roman" w:cs="Times New Roman"/>
          <w:szCs w:val="24"/>
        </w:rPr>
      </w:pPr>
    </w:p>
    <w:p w:rsidR="001604D1" w:rsidRDefault="001604D1" w:rsidP="00FF61BC">
      <w:pPr>
        <w:spacing w:after="0" w:line="240" w:lineRule="auto"/>
        <w:ind w:left="2880"/>
        <w:jc w:val="both"/>
        <w:rPr>
          <w:rFonts w:eastAsia="Times New Roman" w:cs="Times New Roman"/>
          <w:szCs w:val="24"/>
        </w:rPr>
      </w:pPr>
      <w:r>
        <w:rPr>
          <w:rFonts w:eastAsia="Times New Roman" w:cs="Times New Roman"/>
          <w:szCs w:val="24"/>
        </w:rPr>
        <w:t>(A) represents a pattern of violation that results in actual harm, rather than serious harm to or death of a person attending the facility;</w:t>
      </w:r>
    </w:p>
    <w:p w:rsidR="001604D1" w:rsidRDefault="001604D1" w:rsidP="00FF61BC">
      <w:pPr>
        <w:spacing w:after="0" w:line="240" w:lineRule="auto"/>
        <w:ind w:left="2880"/>
        <w:jc w:val="both"/>
        <w:rPr>
          <w:rFonts w:eastAsia="Times New Roman" w:cs="Times New Roman"/>
          <w:szCs w:val="24"/>
        </w:rPr>
      </w:pPr>
    </w:p>
    <w:p w:rsidR="001604D1" w:rsidRDefault="001604D1" w:rsidP="00FF61BC">
      <w:pPr>
        <w:spacing w:after="0" w:line="240" w:lineRule="auto"/>
        <w:ind w:left="2880"/>
        <w:jc w:val="both"/>
        <w:rPr>
          <w:rFonts w:eastAsia="Times New Roman" w:cs="Times New Roman"/>
          <w:szCs w:val="24"/>
        </w:rPr>
      </w:pPr>
      <w:r>
        <w:rPr>
          <w:rFonts w:eastAsia="Times New Roman" w:cs="Times New Roman"/>
          <w:szCs w:val="24"/>
        </w:rPr>
        <w:t>(B) is widespread in scope and results in actual harm;</w:t>
      </w:r>
    </w:p>
    <w:p w:rsidR="001604D1" w:rsidRDefault="001604D1" w:rsidP="00FF61BC">
      <w:pPr>
        <w:spacing w:after="0" w:line="240" w:lineRule="auto"/>
        <w:ind w:left="2880"/>
        <w:jc w:val="both"/>
        <w:rPr>
          <w:rFonts w:eastAsia="Times New Roman" w:cs="Times New Roman"/>
          <w:szCs w:val="24"/>
        </w:rPr>
      </w:pPr>
    </w:p>
    <w:p w:rsidR="001604D1" w:rsidRDefault="001604D1" w:rsidP="00FF61BC">
      <w:pPr>
        <w:spacing w:after="0" w:line="240" w:lineRule="auto"/>
        <w:ind w:left="2880"/>
        <w:jc w:val="both"/>
        <w:rPr>
          <w:rFonts w:eastAsia="Times New Roman" w:cs="Times New Roman"/>
          <w:szCs w:val="24"/>
        </w:rPr>
      </w:pPr>
      <w:r>
        <w:rPr>
          <w:rFonts w:eastAsia="Times New Roman" w:cs="Times New Roman"/>
          <w:szCs w:val="24"/>
        </w:rPr>
        <w:t>(C) is widespread in scope, constitutes a potential for actual harm, and relates to staffing, including staff training, ratio, and health; administration of medication; or emergency preparedness and response;</w:t>
      </w:r>
    </w:p>
    <w:p w:rsidR="001604D1" w:rsidRDefault="001604D1" w:rsidP="00FF61BC">
      <w:pPr>
        <w:spacing w:after="0" w:line="240" w:lineRule="auto"/>
        <w:ind w:left="2880"/>
        <w:jc w:val="both"/>
        <w:rPr>
          <w:rFonts w:eastAsia="Times New Roman" w:cs="Times New Roman"/>
          <w:szCs w:val="24"/>
        </w:rPr>
      </w:pPr>
    </w:p>
    <w:p w:rsidR="001604D1" w:rsidRDefault="001604D1" w:rsidP="00FF61BC">
      <w:pPr>
        <w:spacing w:after="0" w:line="240" w:lineRule="auto"/>
        <w:ind w:left="2880"/>
        <w:jc w:val="both"/>
        <w:rPr>
          <w:rFonts w:eastAsia="Times New Roman" w:cs="Times New Roman"/>
          <w:szCs w:val="24"/>
        </w:rPr>
      </w:pPr>
      <w:r>
        <w:rPr>
          <w:rFonts w:eastAsia="Times New Roman" w:cs="Times New Roman"/>
          <w:szCs w:val="24"/>
        </w:rPr>
        <w:t>(D) redesignates existing Paragraph (B) as Paragraph (D); constitutes an immediate threat to the health or safety of an elderly person or a person with a disability receiving services at a facility, rather than constitutes a serious threat to the health and safety of a person attending the facility; or</w:t>
      </w:r>
    </w:p>
    <w:p w:rsidR="001604D1" w:rsidRDefault="001604D1" w:rsidP="00FF61BC">
      <w:pPr>
        <w:spacing w:after="0" w:line="240" w:lineRule="auto"/>
        <w:ind w:left="2880"/>
        <w:jc w:val="both"/>
        <w:rPr>
          <w:rFonts w:eastAsia="Times New Roman" w:cs="Times New Roman"/>
          <w:szCs w:val="24"/>
        </w:rPr>
      </w:pPr>
    </w:p>
    <w:p w:rsidR="001604D1" w:rsidRDefault="001604D1" w:rsidP="00FF61BC">
      <w:pPr>
        <w:spacing w:after="0" w:line="240" w:lineRule="auto"/>
        <w:ind w:left="2880"/>
        <w:jc w:val="both"/>
        <w:rPr>
          <w:rFonts w:eastAsia="Times New Roman" w:cs="Times New Roman"/>
          <w:szCs w:val="24"/>
        </w:rPr>
      </w:pPr>
      <w:r>
        <w:rPr>
          <w:rFonts w:eastAsia="Times New Roman" w:cs="Times New Roman"/>
          <w:szCs w:val="24"/>
        </w:rPr>
        <w:t>(E) redesignates existing Paragraph (C) as Paragraph (E);</w:t>
      </w:r>
    </w:p>
    <w:p w:rsidR="001604D1" w:rsidRDefault="001604D1" w:rsidP="00FF61BC">
      <w:pPr>
        <w:spacing w:after="0" w:line="240" w:lineRule="auto"/>
        <w:ind w:left="2880"/>
        <w:jc w:val="both"/>
        <w:rPr>
          <w:rFonts w:eastAsia="Times New Roman" w:cs="Times New Roman"/>
          <w:szCs w:val="24"/>
        </w:rPr>
      </w:pPr>
    </w:p>
    <w:p w:rsidR="001604D1" w:rsidRDefault="001604D1" w:rsidP="00FF61BC">
      <w:pPr>
        <w:spacing w:after="0" w:line="240" w:lineRule="auto"/>
        <w:ind w:left="2160"/>
        <w:jc w:val="both"/>
        <w:rPr>
          <w:rFonts w:eastAsia="Times New Roman" w:cs="Times New Roman"/>
          <w:szCs w:val="24"/>
        </w:rPr>
      </w:pPr>
      <w:r>
        <w:rPr>
          <w:rFonts w:eastAsia="Times New Roman" w:cs="Times New Roman"/>
          <w:szCs w:val="24"/>
        </w:rPr>
        <w:t>(2) to (3) makes no changes to these subdivisions.</w:t>
      </w:r>
    </w:p>
    <w:p w:rsidR="001604D1" w:rsidRDefault="001604D1" w:rsidP="00FF61BC">
      <w:pPr>
        <w:spacing w:after="0" w:line="240" w:lineRule="auto"/>
        <w:ind w:left="2160"/>
        <w:jc w:val="both"/>
        <w:rPr>
          <w:rFonts w:eastAsia="Times New Roman" w:cs="Times New Roman"/>
          <w:szCs w:val="24"/>
        </w:rPr>
      </w:pPr>
    </w:p>
    <w:p w:rsidR="001604D1" w:rsidRDefault="001604D1" w:rsidP="00FF61BC">
      <w:pPr>
        <w:spacing w:after="0" w:line="240" w:lineRule="auto"/>
        <w:ind w:left="1440"/>
        <w:jc w:val="both"/>
        <w:rPr>
          <w:rFonts w:eastAsia="Times New Roman" w:cs="Times New Roman"/>
          <w:szCs w:val="24"/>
        </w:rPr>
      </w:pPr>
      <w:r>
        <w:rPr>
          <w:rFonts w:eastAsia="Times New Roman" w:cs="Times New Roman"/>
          <w:szCs w:val="24"/>
        </w:rPr>
        <w:t>(c) Makes conforming changes.</w:t>
      </w:r>
    </w:p>
    <w:p w:rsidR="001604D1" w:rsidRDefault="001604D1" w:rsidP="00FF61BC">
      <w:pPr>
        <w:spacing w:after="0" w:line="240" w:lineRule="auto"/>
        <w:ind w:left="1440"/>
        <w:jc w:val="both"/>
        <w:rPr>
          <w:rFonts w:eastAsia="Times New Roman" w:cs="Times New Roman"/>
          <w:szCs w:val="24"/>
        </w:rPr>
      </w:pPr>
    </w:p>
    <w:p w:rsidR="001604D1" w:rsidRDefault="001604D1" w:rsidP="00FF61BC">
      <w:pPr>
        <w:spacing w:after="0" w:line="240" w:lineRule="auto"/>
        <w:ind w:left="1440"/>
        <w:jc w:val="both"/>
        <w:rPr>
          <w:rFonts w:eastAsia="Times New Roman" w:cs="Times New Roman"/>
          <w:szCs w:val="24"/>
        </w:rPr>
      </w:pPr>
      <w:r>
        <w:rPr>
          <w:rFonts w:eastAsia="Times New Roman" w:cs="Times New Roman"/>
          <w:szCs w:val="24"/>
        </w:rPr>
        <w:t>(d) Defines "actual harm," "immediate threat to the health or safety of an elderly person or a person with a disability," "pattern of violation," and "widespread in scope."</w:t>
      </w:r>
    </w:p>
    <w:p w:rsidR="001604D1" w:rsidRDefault="001604D1" w:rsidP="00FF61BC">
      <w:pPr>
        <w:spacing w:after="0" w:line="240" w:lineRule="auto"/>
        <w:ind w:left="1440"/>
        <w:jc w:val="both"/>
        <w:rPr>
          <w:rFonts w:eastAsia="Times New Roman" w:cs="Times New Roman"/>
          <w:szCs w:val="24"/>
        </w:rPr>
      </w:pPr>
    </w:p>
    <w:p w:rsidR="001604D1" w:rsidRDefault="001604D1" w:rsidP="00FF61BC">
      <w:pPr>
        <w:spacing w:after="0" w:line="240" w:lineRule="auto"/>
        <w:jc w:val="both"/>
        <w:rPr>
          <w:rFonts w:eastAsia="Times New Roman" w:cs="Times New Roman"/>
          <w:szCs w:val="24"/>
        </w:rPr>
      </w:pPr>
      <w:r>
        <w:rPr>
          <w:rFonts w:eastAsia="Times New Roman" w:cs="Times New Roman"/>
          <w:szCs w:val="24"/>
        </w:rPr>
        <w:t>SECTION 22. Repealer: Section 247.0025 (Immediate Threat of Harm), Health and Safety Code.</w:t>
      </w:r>
    </w:p>
    <w:p w:rsidR="001604D1" w:rsidRDefault="001604D1" w:rsidP="00FF61BC">
      <w:pPr>
        <w:spacing w:after="0" w:line="240" w:lineRule="auto"/>
        <w:jc w:val="both"/>
        <w:rPr>
          <w:rFonts w:eastAsia="Times New Roman" w:cs="Times New Roman"/>
          <w:szCs w:val="24"/>
        </w:rPr>
      </w:pPr>
    </w:p>
    <w:p w:rsidR="001604D1" w:rsidRDefault="001604D1" w:rsidP="00FF61BC">
      <w:pPr>
        <w:spacing w:after="0" w:line="240" w:lineRule="auto"/>
        <w:jc w:val="both"/>
        <w:rPr>
          <w:rFonts w:eastAsia="Times New Roman" w:cs="Times New Roman"/>
          <w:szCs w:val="24"/>
        </w:rPr>
      </w:pPr>
      <w:r>
        <w:rPr>
          <w:rFonts w:eastAsia="Times New Roman" w:cs="Times New Roman"/>
          <w:szCs w:val="24"/>
        </w:rPr>
        <w:t>SECTION 23. Makes application of this Act prospective.</w:t>
      </w:r>
    </w:p>
    <w:p w:rsidR="001604D1" w:rsidRDefault="001604D1" w:rsidP="00FF61BC">
      <w:pPr>
        <w:spacing w:after="0" w:line="240" w:lineRule="auto"/>
        <w:jc w:val="both"/>
        <w:rPr>
          <w:rFonts w:eastAsia="Times New Roman" w:cs="Times New Roman"/>
          <w:szCs w:val="24"/>
        </w:rPr>
      </w:pPr>
    </w:p>
    <w:p w:rsidR="001604D1" w:rsidRPr="00942691" w:rsidRDefault="001604D1" w:rsidP="00942691">
      <w:pPr>
        <w:spacing w:after="0" w:line="240" w:lineRule="auto"/>
        <w:jc w:val="both"/>
        <w:rPr>
          <w:rFonts w:eastAsia="Times New Roman" w:cs="Times New Roman"/>
          <w:szCs w:val="24"/>
        </w:rPr>
      </w:pPr>
      <w:r>
        <w:rPr>
          <w:rFonts w:eastAsia="Times New Roman" w:cs="Times New Roman"/>
          <w:szCs w:val="24"/>
        </w:rPr>
        <w:t>SECTION 24. Effective date: September 1, 2017.</w:t>
      </w:r>
    </w:p>
    <w:sectPr w:rsidR="001604D1" w:rsidRPr="00942691"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B7C" w:rsidRDefault="00FD5B7C" w:rsidP="000F1DF9">
      <w:pPr>
        <w:spacing w:after="0" w:line="240" w:lineRule="auto"/>
      </w:pPr>
      <w:r>
        <w:separator/>
      </w:r>
    </w:p>
  </w:endnote>
  <w:endnote w:type="continuationSeparator" w:id="0">
    <w:p w:rsidR="00FD5B7C" w:rsidRDefault="00FD5B7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D5B7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604D1">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604D1">
                <w:rPr>
                  <w:sz w:val="20"/>
                  <w:szCs w:val="20"/>
                </w:rPr>
                <w:t>C.S.S.B. 932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604D1">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D5B7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604D1">
                <w:rPr>
                  <w:noProof/>
                  <w:sz w:val="20"/>
                  <w:szCs w:val="20"/>
                </w:rPr>
                <w:t>8</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604D1">
                <w:rPr>
                  <w:noProof/>
                  <w:sz w:val="20"/>
                  <w:szCs w:val="20"/>
                </w:rPr>
                <w:t>8</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B7C" w:rsidRDefault="00FD5B7C" w:rsidP="000F1DF9">
      <w:pPr>
        <w:spacing w:after="0" w:line="240" w:lineRule="auto"/>
      </w:pPr>
      <w:r>
        <w:separator/>
      </w:r>
    </w:p>
  </w:footnote>
  <w:footnote w:type="continuationSeparator" w:id="0">
    <w:p w:rsidR="00FD5B7C" w:rsidRDefault="00FD5B7C"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604D1"/>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D5B7C"/>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604D1"/>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604D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10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B60E7" w:rsidP="004B60E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53FF05C427B4C5EACF8AC6DB0946A5E"/>
        <w:category>
          <w:name w:val="General"/>
          <w:gallery w:val="placeholder"/>
        </w:category>
        <w:types>
          <w:type w:val="bbPlcHdr"/>
        </w:types>
        <w:behaviors>
          <w:behavior w:val="content"/>
        </w:behaviors>
        <w:guid w:val="{9B3AD2A5-A185-4B5E-803A-47F290CF59EF}"/>
      </w:docPartPr>
      <w:docPartBody>
        <w:p w:rsidR="00000000" w:rsidRDefault="00553F08"/>
      </w:docPartBody>
    </w:docPart>
    <w:docPart>
      <w:docPartPr>
        <w:name w:val="1562425D5C834F9EB59F36F933C971F4"/>
        <w:category>
          <w:name w:val="General"/>
          <w:gallery w:val="placeholder"/>
        </w:category>
        <w:types>
          <w:type w:val="bbPlcHdr"/>
        </w:types>
        <w:behaviors>
          <w:behavior w:val="content"/>
        </w:behaviors>
        <w:guid w:val="{288F5A42-BB82-43E5-9927-7E7E269F9E00}"/>
      </w:docPartPr>
      <w:docPartBody>
        <w:p w:rsidR="00000000" w:rsidRDefault="00553F08"/>
      </w:docPartBody>
    </w:docPart>
    <w:docPart>
      <w:docPartPr>
        <w:name w:val="C3A0E428478C4298AF425FEEE836EE40"/>
        <w:category>
          <w:name w:val="General"/>
          <w:gallery w:val="placeholder"/>
        </w:category>
        <w:types>
          <w:type w:val="bbPlcHdr"/>
        </w:types>
        <w:behaviors>
          <w:behavior w:val="content"/>
        </w:behaviors>
        <w:guid w:val="{5C5984F8-DA3D-4E08-93A7-2218E8E91B49}"/>
      </w:docPartPr>
      <w:docPartBody>
        <w:p w:rsidR="00000000" w:rsidRDefault="00553F08"/>
      </w:docPartBody>
    </w:docPart>
    <w:docPart>
      <w:docPartPr>
        <w:name w:val="C3A2F9C4D33B477F9DCD64D5C4BF8DA8"/>
        <w:category>
          <w:name w:val="General"/>
          <w:gallery w:val="placeholder"/>
        </w:category>
        <w:types>
          <w:type w:val="bbPlcHdr"/>
        </w:types>
        <w:behaviors>
          <w:behavior w:val="content"/>
        </w:behaviors>
        <w:guid w:val="{209B3689-7D3B-42E1-AE59-9BE5DD7C823B}"/>
      </w:docPartPr>
      <w:docPartBody>
        <w:p w:rsidR="00000000" w:rsidRDefault="00553F08"/>
      </w:docPartBody>
    </w:docPart>
    <w:docPart>
      <w:docPartPr>
        <w:name w:val="4FBAC0C6F52D43A5AD4C1E7A377A2DBE"/>
        <w:category>
          <w:name w:val="General"/>
          <w:gallery w:val="placeholder"/>
        </w:category>
        <w:types>
          <w:type w:val="bbPlcHdr"/>
        </w:types>
        <w:behaviors>
          <w:behavior w:val="content"/>
        </w:behaviors>
        <w:guid w:val="{3E4F473E-C3A0-42EF-B454-AEEE0741314D}"/>
      </w:docPartPr>
      <w:docPartBody>
        <w:p w:rsidR="00000000" w:rsidRDefault="00553F08"/>
      </w:docPartBody>
    </w:docPart>
    <w:docPart>
      <w:docPartPr>
        <w:name w:val="3C66F68DD8264FFFAFBD840A0B4FEE44"/>
        <w:category>
          <w:name w:val="General"/>
          <w:gallery w:val="placeholder"/>
        </w:category>
        <w:types>
          <w:type w:val="bbPlcHdr"/>
        </w:types>
        <w:behaviors>
          <w:behavior w:val="content"/>
        </w:behaviors>
        <w:guid w:val="{ADC7B927-1CD7-4CD4-A33A-218A280E9157}"/>
      </w:docPartPr>
      <w:docPartBody>
        <w:p w:rsidR="00000000" w:rsidRDefault="00553F08"/>
      </w:docPartBody>
    </w:docPart>
    <w:docPart>
      <w:docPartPr>
        <w:name w:val="E49504046237440083BEA024C0FB2FA4"/>
        <w:category>
          <w:name w:val="General"/>
          <w:gallery w:val="placeholder"/>
        </w:category>
        <w:types>
          <w:type w:val="bbPlcHdr"/>
        </w:types>
        <w:behaviors>
          <w:behavior w:val="content"/>
        </w:behaviors>
        <w:guid w:val="{CBDDAAD8-B572-41A0-9066-764473CF6418}"/>
      </w:docPartPr>
      <w:docPartBody>
        <w:p w:rsidR="00000000" w:rsidRDefault="00553F08"/>
      </w:docPartBody>
    </w:docPart>
    <w:docPart>
      <w:docPartPr>
        <w:name w:val="F2FB3D49961844378B2CAB11554E04F4"/>
        <w:category>
          <w:name w:val="General"/>
          <w:gallery w:val="placeholder"/>
        </w:category>
        <w:types>
          <w:type w:val="bbPlcHdr"/>
        </w:types>
        <w:behaviors>
          <w:behavior w:val="content"/>
        </w:behaviors>
        <w:guid w:val="{5C059868-111C-4941-BFEB-CAFC454B27AB}"/>
      </w:docPartPr>
      <w:docPartBody>
        <w:p w:rsidR="00000000" w:rsidRDefault="00553F08"/>
      </w:docPartBody>
    </w:docPart>
    <w:docPart>
      <w:docPartPr>
        <w:name w:val="699C0F733A9743DDBFA9CC122B64F1DB"/>
        <w:category>
          <w:name w:val="General"/>
          <w:gallery w:val="placeholder"/>
        </w:category>
        <w:types>
          <w:type w:val="bbPlcHdr"/>
        </w:types>
        <w:behaviors>
          <w:behavior w:val="content"/>
        </w:behaviors>
        <w:guid w:val="{AAFBCB36-D3A5-4113-BB52-C7CE13C7BEE5}"/>
      </w:docPartPr>
      <w:docPartBody>
        <w:p w:rsidR="00000000" w:rsidRDefault="004B60E7" w:rsidP="004B60E7">
          <w:pPr>
            <w:pStyle w:val="699C0F733A9743DDBFA9CC122B64F1DB"/>
          </w:pPr>
          <w:r w:rsidRPr="00A30DD1">
            <w:rPr>
              <w:rStyle w:val="PlaceholderText"/>
            </w:rPr>
            <w:t>Click here to enter a date.</w:t>
          </w:r>
        </w:p>
      </w:docPartBody>
    </w:docPart>
    <w:docPart>
      <w:docPartPr>
        <w:name w:val="B3DBB4AB5B034A5396FBC1D89BA31BF3"/>
        <w:category>
          <w:name w:val="General"/>
          <w:gallery w:val="placeholder"/>
        </w:category>
        <w:types>
          <w:type w:val="bbPlcHdr"/>
        </w:types>
        <w:behaviors>
          <w:behavior w:val="content"/>
        </w:behaviors>
        <w:guid w:val="{ADA28FE5-EF91-4FFD-9F3F-FBA7D794B878}"/>
      </w:docPartPr>
      <w:docPartBody>
        <w:p w:rsidR="00000000" w:rsidRDefault="00553F08"/>
      </w:docPartBody>
    </w:docPart>
    <w:docPart>
      <w:docPartPr>
        <w:name w:val="C71B19AED6204E48A4C1EB3D9DD10B1E"/>
        <w:category>
          <w:name w:val="General"/>
          <w:gallery w:val="placeholder"/>
        </w:category>
        <w:types>
          <w:type w:val="bbPlcHdr"/>
        </w:types>
        <w:behaviors>
          <w:behavior w:val="content"/>
        </w:behaviors>
        <w:guid w:val="{2192D236-2830-4953-964D-0548A79213F6}"/>
      </w:docPartPr>
      <w:docPartBody>
        <w:p w:rsidR="00000000" w:rsidRDefault="00553F08"/>
      </w:docPartBody>
    </w:docPart>
    <w:docPart>
      <w:docPartPr>
        <w:name w:val="48525F39DA104E7D881809096CF5A604"/>
        <w:category>
          <w:name w:val="General"/>
          <w:gallery w:val="placeholder"/>
        </w:category>
        <w:types>
          <w:type w:val="bbPlcHdr"/>
        </w:types>
        <w:behaviors>
          <w:behavior w:val="content"/>
        </w:behaviors>
        <w:guid w:val="{F449FA83-95E9-4F30-A838-D69EC41B955E}"/>
      </w:docPartPr>
      <w:docPartBody>
        <w:p w:rsidR="00000000" w:rsidRDefault="004B60E7" w:rsidP="004B60E7">
          <w:pPr>
            <w:pStyle w:val="48525F39DA104E7D881809096CF5A604"/>
          </w:pPr>
          <w:r>
            <w:rPr>
              <w:rFonts w:eastAsia="Times New Roman" w:cs="Times New Roman"/>
              <w:bCs/>
              <w:szCs w:val="24"/>
            </w:rPr>
            <w:t xml:space="preserve"> </w:t>
          </w:r>
        </w:p>
      </w:docPartBody>
    </w:docPart>
    <w:docPart>
      <w:docPartPr>
        <w:name w:val="AF74D98B33DE4E67AB615FCBF094EC93"/>
        <w:category>
          <w:name w:val="General"/>
          <w:gallery w:val="placeholder"/>
        </w:category>
        <w:types>
          <w:type w:val="bbPlcHdr"/>
        </w:types>
        <w:behaviors>
          <w:behavior w:val="content"/>
        </w:behaviors>
        <w:guid w:val="{D61A39C2-115E-4363-94F4-C6D02CBE028B}"/>
      </w:docPartPr>
      <w:docPartBody>
        <w:p w:rsidR="00000000" w:rsidRDefault="00553F08"/>
      </w:docPartBody>
    </w:docPart>
    <w:docPart>
      <w:docPartPr>
        <w:name w:val="4C07AD7AB0BF4ECBBADED988F68C60B8"/>
        <w:category>
          <w:name w:val="General"/>
          <w:gallery w:val="placeholder"/>
        </w:category>
        <w:types>
          <w:type w:val="bbPlcHdr"/>
        </w:types>
        <w:behaviors>
          <w:behavior w:val="content"/>
        </w:behaviors>
        <w:guid w:val="{F35081CB-5DBE-41B0-927C-6B6FA50D5522}"/>
      </w:docPartPr>
      <w:docPartBody>
        <w:p w:rsidR="00000000" w:rsidRDefault="00553F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4B60E7"/>
    <w:rsid w:val="00553F08"/>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0E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B60E7"/>
    <w:rPr>
      <w:rFonts w:ascii="Times New Roman" w:hAnsi="Times New Roman"/>
      <w:sz w:val="24"/>
    </w:rPr>
  </w:style>
  <w:style w:type="paragraph" w:customStyle="1" w:styleId="487D89B4F8B34DB4967D41FE18F7F88D7">
    <w:name w:val="487D89B4F8B34DB4967D41FE18F7F88D7"/>
    <w:rsid w:val="004B60E7"/>
    <w:rPr>
      <w:rFonts w:ascii="Times New Roman" w:hAnsi="Times New Roman"/>
      <w:sz w:val="24"/>
    </w:rPr>
  </w:style>
  <w:style w:type="paragraph" w:customStyle="1" w:styleId="AE2570ED5D764CD7AF9686706F550F4620">
    <w:name w:val="AE2570ED5D764CD7AF9686706F550F4620"/>
    <w:rsid w:val="004B60E7"/>
    <w:pPr>
      <w:tabs>
        <w:tab w:val="center" w:pos="4680"/>
        <w:tab w:val="right" w:pos="9360"/>
      </w:tabs>
      <w:spacing w:after="0" w:line="240" w:lineRule="auto"/>
    </w:pPr>
    <w:rPr>
      <w:rFonts w:ascii="Times New Roman" w:hAnsi="Times New Roman"/>
      <w:sz w:val="24"/>
    </w:rPr>
  </w:style>
  <w:style w:type="paragraph" w:customStyle="1" w:styleId="699C0F733A9743DDBFA9CC122B64F1DB">
    <w:name w:val="699C0F733A9743DDBFA9CC122B64F1DB"/>
    <w:rsid w:val="004B60E7"/>
  </w:style>
  <w:style w:type="paragraph" w:customStyle="1" w:styleId="48525F39DA104E7D881809096CF5A604">
    <w:name w:val="48525F39DA104E7D881809096CF5A604"/>
    <w:rsid w:val="004B60E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0E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B60E7"/>
    <w:rPr>
      <w:rFonts w:ascii="Times New Roman" w:hAnsi="Times New Roman"/>
      <w:sz w:val="24"/>
    </w:rPr>
  </w:style>
  <w:style w:type="paragraph" w:customStyle="1" w:styleId="487D89B4F8B34DB4967D41FE18F7F88D7">
    <w:name w:val="487D89B4F8B34DB4967D41FE18F7F88D7"/>
    <w:rsid w:val="004B60E7"/>
    <w:rPr>
      <w:rFonts w:ascii="Times New Roman" w:hAnsi="Times New Roman"/>
      <w:sz w:val="24"/>
    </w:rPr>
  </w:style>
  <w:style w:type="paragraph" w:customStyle="1" w:styleId="AE2570ED5D764CD7AF9686706F550F4620">
    <w:name w:val="AE2570ED5D764CD7AF9686706F550F4620"/>
    <w:rsid w:val="004B60E7"/>
    <w:pPr>
      <w:tabs>
        <w:tab w:val="center" w:pos="4680"/>
        <w:tab w:val="right" w:pos="9360"/>
      </w:tabs>
      <w:spacing w:after="0" w:line="240" w:lineRule="auto"/>
    </w:pPr>
    <w:rPr>
      <w:rFonts w:ascii="Times New Roman" w:hAnsi="Times New Roman"/>
      <w:sz w:val="24"/>
    </w:rPr>
  </w:style>
  <w:style w:type="paragraph" w:customStyle="1" w:styleId="699C0F733A9743DDBFA9CC122B64F1DB">
    <w:name w:val="699C0F733A9743DDBFA9CC122B64F1DB"/>
    <w:rsid w:val="004B60E7"/>
  </w:style>
  <w:style w:type="paragraph" w:customStyle="1" w:styleId="48525F39DA104E7D881809096CF5A604">
    <w:name w:val="48525F39DA104E7D881809096CF5A604"/>
    <w:rsid w:val="004B6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8C622C8-8A74-4A02-86A3-1CB40989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3444</Words>
  <Characters>19636</Characters>
  <Application>Microsoft Office Word</Application>
  <DocSecurity>0</DocSecurity>
  <Lines>163</Lines>
  <Paragraphs>46</Paragraphs>
  <ScaleCrop>false</ScaleCrop>
  <Company>Texas Legislative Council</Company>
  <LinksUpToDate>false</LinksUpToDate>
  <CharactersWithSpaces>23034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2017-04-06T22:16:00Z</cp:lastPrinted>
  <dcterms:created xsi:type="dcterms:W3CDTF">2015-05-29T14:24:00Z</dcterms:created>
  <dcterms:modified xsi:type="dcterms:W3CDTF">2017-04-06T22:16:00Z</dcterms:modified>
</cp:coreProperties>
</file>

<file path=docProps/custom.xml><?xml version="1.0" encoding="utf-8"?>
<op:Properties xmlns:vt="http://schemas.openxmlformats.org/officeDocument/2006/docPropsVTypes" xmlns:op="http://schemas.openxmlformats.org/officeDocument/2006/custom-properties"/>
</file>