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430" w:rsidRDefault="00CA443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91E41E3A81D47FDBB86AD67D582882F"/>
          </w:placeholder>
        </w:sdtPr>
        <w:sdtContent>
          <w:r w:rsidRPr="005C2A78">
            <w:rPr>
              <w:rFonts w:cs="Times New Roman"/>
              <w:b/>
              <w:szCs w:val="24"/>
              <w:u w:val="single"/>
            </w:rPr>
            <w:t>BILL ANALYSIS</w:t>
          </w:r>
        </w:sdtContent>
      </w:sdt>
    </w:p>
    <w:p w:rsidR="00CA4430" w:rsidRPr="00585C31" w:rsidRDefault="00CA4430" w:rsidP="000F1DF9">
      <w:pPr>
        <w:spacing w:after="0" w:line="240" w:lineRule="auto"/>
        <w:rPr>
          <w:rFonts w:cs="Times New Roman"/>
          <w:szCs w:val="24"/>
        </w:rPr>
      </w:pPr>
    </w:p>
    <w:p w:rsidR="00CA4430" w:rsidRPr="00585C31" w:rsidRDefault="00CA443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A4430" w:rsidTr="000F1DF9">
        <w:tc>
          <w:tcPr>
            <w:tcW w:w="2718" w:type="dxa"/>
          </w:tcPr>
          <w:p w:rsidR="00CA4430" w:rsidRPr="005C2A78" w:rsidRDefault="00CA4430" w:rsidP="006D756B">
            <w:pPr>
              <w:rPr>
                <w:rFonts w:cs="Times New Roman"/>
                <w:szCs w:val="24"/>
              </w:rPr>
            </w:pPr>
            <w:sdt>
              <w:sdtPr>
                <w:rPr>
                  <w:rFonts w:cs="Times New Roman"/>
                  <w:szCs w:val="24"/>
                </w:rPr>
                <w:alias w:val="Agency Title"/>
                <w:tag w:val="AgencyTitleContentControl"/>
                <w:id w:val="1920747753"/>
                <w:lock w:val="sdtContentLocked"/>
                <w:placeholder>
                  <w:docPart w:val="30FC37D7C3414B1DA5004C8B8D250357"/>
                </w:placeholder>
              </w:sdtPr>
              <w:sdtEndPr>
                <w:rPr>
                  <w:rFonts w:cstheme="minorBidi"/>
                  <w:szCs w:val="22"/>
                </w:rPr>
              </w:sdtEndPr>
              <w:sdtContent>
                <w:r>
                  <w:rPr>
                    <w:rFonts w:cs="Times New Roman"/>
                    <w:szCs w:val="24"/>
                  </w:rPr>
                  <w:t>Senate Research Center</w:t>
                </w:r>
              </w:sdtContent>
            </w:sdt>
          </w:p>
        </w:tc>
        <w:tc>
          <w:tcPr>
            <w:tcW w:w="6858" w:type="dxa"/>
          </w:tcPr>
          <w:p w:rsidR="00CA4430" w:rsidRPr="00FF6471" w:rsidRDefault="00CA4430" w:rsidP="000F1DF9">
            <w:pPr>
              <w:jc w:val="right"/>
              <w:rPr>
                <w:rFonts w:cs="Times New Roman"/>
                <w:szCs w:val="24"/>
              </w:rPr>
            </w:pPr>
            <w:sdt>
              <w:sdtPr>
                <w:rPr>
                  <w:rFonts w:cs="Times New Roman"/>
                  <w:szCs w:val="24"/>
                </w:rPr>
                <w:alias w:val="Bill Number"/>
                <w:tag w:val="BillNumberOne"/>
                <w:id w:val="-410784069"/>
                <w:lock w:val="sdtContentLocked"/>
                <w:placeholder>
                  <w:docPart w:val="6AE41BAABFB440089597496CBDD2EA81"/>
                </w:placeholder>
              </w:sdtPr>
              <w:sdtContent>
                <w:r>
                  <w:rPr>
                    <w:rFonts w:cs="Times New Roman"/>
                    <w:szCs w:val="24"/>
                  </w:rPr>
                  <w:t>S.B. 744</w:t>
                </w:r>
              </w:sdtContent>
            </w:sdt>
          </w:p>
        </w:tc>
      </w:tr>
      <w:tr w:rsidR="00CA4430" w:rsidTr="000F1DF9">
        <w:sdt>
          <w:sdtPr>
            <w:rPr>
              <w:rFonts w:cs="Times New Roman"/>
              <w:szCs w:val="24"/>
            </w:rPr>
            <w:alias w:val="TLCNumber"/>
            <w:tag w:val="TLCNumber"/>
            <w:id w:val="-542600604"/>
            <w:lock w:val="sdtLocked"/>
            <w:placeholder>
              <w:docPart w:val="AE250FFC064B4E9BB6870244E19FD136"/>
            </w:placeholder>
          </w:sdtPr>
          <w:sdtContent>
            <w:tc>
              <w:tcPr>
                <w:tcW w:w="2718" w:type="dxa"/>
              </w:tcPr>
              <w:p w:rsidR="00CA4430" w:rsidRPr="000F1DF9" w:rsidRDefault="00CA4430" w:rsidP="00C65088">
                <w:pPr>
                  <w:rPr>
                    <w:rFonts w:cs="Times New Roman"/>
                    <w:szCs w:val="24"/>
                  </w:rPr>
                </w:pPr>
                <w:r>
                  <w:rPr>
                    <w:rFonts w:cs="Times New Roman"/>
                    <w:szCs w:val="24"/>
                  </w:rPr>
                  <w:t>85R8436 SCL-D</w:t>
                </w:r>
              </w:p>
            </w:tc>
          </w:sdtContent>
        </w:sdt>
        <w:tc>
          <w:tcPr>
            <w:tcW w:w="6858" w:type="dxa"/>
          </w:tcPr>
          <w:p w:rsidR="00CA4430" w:rsidRPr="005C2A78" w:rsidRDefault="00CA4430" w:rsidP="006D756B">
            <w:pPr>
              <w:jc w:val="right"/>
              <w:rPr>
                <w:rFonts w:cs="Times New Roman"/>
                <w:szCs w:val="24"/>
              </w:rPr>
            </w:pPr>
            <w:sdt>
              <w:sdtPr>
                <w:rPr>
                  <w:rFonts w:cs="Times New Roman"/>
                  <w:szCs w:val="24"/>
                </w:rPr>
                <w:alias w:val="Author Label"/>
                <w:tag w:val="By"/>
                <w:id w:val="72399597"/>
                <w:lock w:val="sdtLocked"/>
                <w:placeholder>
                  <w:docPart w:val="EF03B38B3D344B8592C45637705B97F9"/>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EBD3393566F429FA8877A6772FD7CF4"/>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5422608DC7D94D1685BA2ACB8E334DC2"/>
                </w:placeholder>
                <w:showingPlcHdr/>
              </w:sdtPr>
              <w:sdtContent/>
            </w:sdt>
          </w:p>
        </w:tc>
      </w:tr>
      <w:tr w:rsidR="00CA4430" w:rsidTr="000F1DF9">
        <w:tc>
          <w:tcPr>
            <w:tcW w:w="2718" w:type="dxa"/>
          </w:tcPr>
          <w:p w:rsidR="00CA4430" w:rsidRPr="00BC7495" w:rsidRDefault="00CA4430" w:rsidP="000F1DF9">
            <w:pPr>
              <w:rPr>
                <w:rFonts w:cs="Times New Roman"/>
                <w:szCs w:val="24"/>
              </w:rPr>
            </w:pPr>
          </w:p>
        </w:tc>
        <w:sdt>
          <w:sdtPr>
            <w:rPr>
              <w:rFonts w:cs="Times New Roman"/>
              <w:szCs w:val="24"/>
            </w:rPr>
            <w:alias w:val="Committee"/>
            <w:tag w:val="Committee"/>
            <w:id w:val="1914272295"/>
            <w:lock w:val="sdtContentLocked"/>
            <w:placeholder>
              <w:docPart w:val="196F88EEBA1D4A608965DABD452094C0"/>
            </w:placeholder>
          </w:sdtPr>
          <w:sdtContent>
            <w:tc>
              <w:tcPr>
                <w:tcW w:w="6858" w:type="dxa"/>
              </w:tcPr>
              <w:p w:rsidR="00CA4430" w:rsidRPr="00FF6471" w:rsidRDefault="00CA4430" w:rsidP="000F1DF9">
                <w:pPr>
                  <w:jc w:val="right"/>
                  <w:rPr>
                    <w:rFonts w:cs="Times New Roman"/>
                    <w:szCs w:val="24"/>
                  </w:rPr>
                </w:pPr>
                <w:r>
                  <w:rPr>
                    <w:rFonts w:cs="Times New Roman"/>
                    <w:szCs w:val="24"/>
                  </w:rPr>
                  <w:t>Intergovernmental Relations</w:t>
                </w:r>
              </w:p>
            </w:tc>
          </w:sdtContent>
        </w:sdt>
      </w:tr>
      <w:tr w:rsidR="00CA4430" w:rsidTr="000F1DF9">
        <w:tc>
          <w:tcPr>
            <w:tcW w:w="2718" w:type="dxa"/>
          </w:tcPr>
          <w:p w:rsidR="00CA4430" w:rsidRPr="00BC7495" w:rsidRDefault="00CA4430" w:rsidP="000F1DF9">
            <w:pPr>
              <w:rPr>
                <w:rFonts w:cs="Times New Roman"/>
                <w:szCs w:val="24"/>
              </w:rPr>
            </w:pPr>
          </w:p>
        </w:tc>
        <w:sdt>
          <w:sdtPr>
            <w:rPr>
              <w:rFonts w:cs="Times New Roman"/>
              <w:szCs w:val="24"/>
            </w:rPr>
            <w:alias w:val="Date"/>
            <w:tag w:val="DateContentControl"/>
            <w:id w:val="1178081906"/>
            <w:lock w:val="sdtLocked"/>
            <w:placeholder>
              <w:docPart w:val="0ACF8FF5C09341B48648DC79595F6F3A"/>
            </w:placeholder>
            <w:date w:fullDate="2017-03-17T00:00:00Z">
              <w:dateFormat w:val="M/d/yyyy"/>
              <w:lid w:val="en-US"/>
              <w:storeMappedDataAs w:val="dateTime"/>
              <w:calendar w:val="gregorian"/>
            </w:date>
          </w:sdtPr>
          <w:sdtContent>
            <w:tc>
              <w:tcPr>
                <w:tcW w:w="6858" w:type="dxa"/>
              </w:tcPr>
              <w:p w:rsidR="00CA4430" w:rsidRPr="00FF6471" w:rsidRDefault="00CA4430" w:rsidP="000F1DF9">
                <w:pPr>
                  <w:jc w:val="right"/>
                  <w:rPr>
                    <w:rFonts w:cs="Times New Roman"/>
                    <w:szCs w:val="24"/>
                  </w:rPr>
                </w:pPr>
                <w:r>
                  <w:rPr>
                    <w:rFonts w:cs="Times New Roman"/>
                    <w:szCs w:val="24"/>
                  </w:rPr>
                  <w:t>3/17/2017</w:t>
                </w:r>
              </w:p>
            </w:tc>
          </w:sdtContent>
        </w:sdt>
      </w:tr>
      <w:tr w:rsidR="00CA4430" w:rsidTr="000F1DF9">
        <w:tc>
          <w:tcPr>
            <w:tcW w:w="2718" w:type="dxa"/>
          </w:tcPr>
          <w:p w:rsidR="00CA4430" w:rsidRPr="00BC7495" w:rsidRDefault="00CA4430" w:rsidP="000F1DF9">
            <w:pPr>
              <w:rPr>
                <w:rFonts w:cs="Times New Roman"/>
                <w:szCs w:val="24"/>
              </w:rPr>
            </w:pPr>
          </w:p>
        </w:tc>
        <w:sdt>
          <w:sdtPr>
            <w:rPr>
              <w:rFonts w:cs="Times New Roman"/>
              <w:szCs w:val="24"/>
            </w:rPr>
            <w:alias w:val="BA Version"/>
            <w:tag w:val="BAVersion"/>
            <w:id w:val="-1685590809"/>
            <w:lock w:val="sdtContentLocked"/>
            <w:placeholder>
              <w:docPart w:val="49286CFBB26A47E8AF8BE230C984AC11"/>
            </w:placeholder>
          </w:sdtPr>
          <w:sdtContent>
            <w:tc>
              <w:tcPr>
                <w:tcW w:w="6858" w:type="dxa"/>
              </w:tcPr>
              <w:p w:rsidR="00CA4430" w:rsidRPr="00FF6471" w:rsidRDefault="00CA4430" w:rsidP="000F1DF9">
                <w:pPr>
                  <w:jc w:val="right"/>
                  <w:rPr>
                    <w:rFonts w:cs="Times New Roman"/>
                    <w:szCs w:val="24"/>
                  </w:rPr>
                </w:pPr>
                <w:r>
                  <w:rPr>
                    <w:rFonts w:cs="Times New Roman"/>
                    <w:szCs w:val="24"/>
                  </w:rPr>
                  <w:t>As Filed</w:t>
                </w:r>
              </w:p>
            </w:tc>
          </w:sdtContent>
        </w:sdt>
      </w:tr>
    </w:tbl>
    <w:p w:rsidR="00CA4430" w:rsidRPr="00FF6471" w:rsidRDefault="00CA4430" w:rsidP="000F1DF9">
      <w:pPr>
        <w:spacing w:after="0" w:line="240" w:lineRule="auto"/>
        <w:rPr>
          <w:rFonts w:cs="Times New Roman"/>
          <w:szCs w:val="24"/>
        </w:rPr>
      </w:pPr>
    </w:p>
    <w:p w:rsidR="00CA4430" w:rsidRPr="00FF6471" w:rsidRDefault="00CA4430" w:rsidP="000F1DF9">
      <w:pPr>
        <w:spacing w:after="0" w:line="240" w:lineRule="auto"/>
        <w:rPr>
          <w:rFonts w:cs="Times New Roman"/>
          <w:szCs w:val="24"/>
        </w:rPr>
      </w:pPr>
    </w:p>
    <w:p w:rsidR="00CA4430" w:rsidRPr="00FF6471" w:rsidRDefault="00CA443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13D90F75080C4502A40DAE3CC89B9B59"/>
        </w:placeholder>
      </w:sdtPr>
      <w:sdtContent>
        <w:p w:rsidR="00CA4430" w:rsidRDefault="00CA443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0D0365D6F1FE40D4B7F2093C71E61749"/>
        </w:placeholder>
      </w:sdtPr>
      <w:sdtContent>
        <w:p w:rsidR="00CA4430" w:rsidRDefault="00CA4430" w:rsidP="00CA4430">
          <w:pPr>
            <w:pStyle w:val="NormalWeb"/>
            <w:spacing w:before="0" w:beforeAutospacing="0" w:after="0" w:afterAutospacing="0"/>
            <w:jc w:val="both"/>
            <w:divId w:val="1363824857"/>
            <w:rPr>
              <w:rFonts w:eastAsia="Times New Roman"/>
              <w:bCs/>
            </w:rPr>
          </w:pPr>
        </w:p>
        <w:p w:rsidR="00CA4430" w:rsidRDefault="00CA4430" w:rsidP="00CA4430">
          <w:pPr>
            <w:pStyle w:val="NormalWeb"/>
            <w:spacing w:before="0" w:beforeAutospacing="0" w:after="0" w:afterAutospacing="0"/>
            <w:jc w:val="both"/>
            <w:divId w:val="1363824857"/>
            <w:rPr>
              <w:color w:val="000000"/>
            </w:rPr>
          </w:pPr>
          <w:r w:rsidRPr="00B13C11">
            <w:rPr>
              <w:color w:val="000000"/>
            </w:rPr>
            <w:t>Many Texas cities regulate the removal of trees from private property as development occurs. Some cities require the property owner to pay the city a mitigation fee as a condition for the issuance of a permit to remove a tree. Many cities have adopted ordinances and rules that calculate mitigation fees based on the cost of replacing a tree or a multiple of the replacement cost. Property owners who want to remove a tree are compelled to compensate the municipality as if the city owned the tree. The methods and values used to calculate tree removal mitigation fees and appeal rights vary greatly among cities. Currently, the only remedy an aggrieved person can pursue is to file a lawsuit.</w:t>
          </w:r>
        </w:p>
        <w:p w:rsidR="00CA4430" w:rsidRPr="00B13C11" w:rsidRDefault="00CA4430" w:rsidP="00CA4430">
          <w:pPr>
            <w:pStyle w:val="NormalWeb"/>
            <w:spacing w:before="0" w:beforeAutospacing="0" w:after="0" w:afterAutospacing="0"/>
            <w:jc w:val="both"/>
            <w:divId w:val="1363824857"/>
            <w:rPr>
              <w:color w:val="000000"/>
            </w:rPr>
          </w:pPr>
        </w:p>
        <w:p w:rsidR="00CA4430" w:rsidRPr="00B13C11" w:rsidRDefault="00CA4430" w:rsidP="00CA4430">
          <w:pPr>
            <w:pStyle w:val="NormalWeb"/>
            <w:spacing w:before="0" w:beforeAutospacing="0" w:after="0" w:afterAutospacing="0"/>
            <w:jc w:val="both"/>
            <w:divId w:val="1363824857"/>
            <w:rPr>
              <w:color w:val="000000"/>
            </w:rPr>
          </w:pPr>
          <w:r w:rsidRPr="00B13C11">
            <w:rPr>
              <w:color w:val="000000"/>
            </w:rPr>
            <w:t>S</w:t>
          </w:r>
          <w:r>
            <w:rPr>
              <w:color w:val="000000"/>
            </w:rPr>
            <w:t>.</w:t>
          </w:r>
          <w:r w:rsidRPr="00B13C11">
            <w:rPr>
              <w:color w:val="000000"/>
            </w:rPr>
            <w:t>B</w:t>
          </w:r>
          <w:r>
            <w:rPr>
              <w:color w:val="000000"/>
            </w:rPr>
            <w:t>.</w:t>
          </w:r>
          <w:r w:rsidRPr="00B13C11">
            <w:rPr>
              <w:color w:val="000000"/>
            </w:rPr>
            <w:t xml:space="preserve"> 744 requires a municipality that imposes a tree mitigation fee to allow the developer to apply for a credit for tree planting to offset the fee. A developer would be allowed to plant a tree somewhere else in the city on land that they either owned or in a place to which the city agrees instead of paying the fe</w:t>
          </w:r>
          <w:r>
            <w:rPr>
              <w:color w:val="000000"/>
            </w:rPr>
            <w:t>e. If the city bases their</w:t>
          </w:r>
          <w:r w:rsidRPr="00B13C11">
            <w:rPr>
              <w:color w:val="000000"/>
            </w:rPr>
            <w:t xml:space="preserve"> mitigation on the size of the tree, then S</w:t>
          </w:r>
          <w:r>
            <w:rPr>
              <w:color w:val="000000"/>
            </w:rPr>
            <w:t>.</w:t>
          </w:r>
          <w:r w:rsidRPr="00B13C11">
            <w:rPr>
              <w:color w:val="000000"/>
            </w:rPr>
            <w:t>B</w:t>
          </w:r>
          <w:r>
            <w:rPr>
              <w:color w:val="000000"/>
            </w:rPr>
            <w:t>.</w:t>
          </w:r>
          <w:r w:rsidRPr="00B13C11">
            <w:rPr>
              <w:color w:val="000000"/>
            </w:rPr>
            <w:t xml:space="preserve"> 744 requires the amount of the credit </w:t>
          </w:r>
          <w:r>
            <w:rPr>
              <w:color w:val="000000"/>
            </w:rPr>
            <w:t>to</w:t>
          </w:r>
          <w:r w:rsidRPr="00B13C11">
            <w:rPr>
              <w:color w:val="000000"/>
            </w:rPr>
            <w:t xml:space="preserve"> be based on at least 60 percent of the projected size of the planted tree at full maturity. </w:t>
          </w:r>
        </w:p>
        <w:p w:rsidR="00CA4430" w:rsidRPr="00D70925" w:rsidRDefault="00CA4430" w:rsidP="00CA4430">
          <w:pPr>
            <w:spacing w:after="0" w:line="240" w:lineRule="auto"/>
            <w:jc w:val="both"/>
            <w:rPr>
              <w:rFonts w:eastAsia="Times New Roman" w:cs="Times New Roman"/>
              <w:bCs/>
              <w:szCs w:val="24"/>
            </w:rPr>
          </w:pPr>
        </w:p>
      </w:sdtContent>
    </w:sdt>
    <w:p w:rsidR="00CA4430" w:rsidRDefault="00CA443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744 </w:t>
      </w:r>
      <w:bookmarkStart w:id="1" w:name="AmendsCurrentLaw"/>
      <w:bookmarkEnd w:id="1"/>
      <w:r>
        <w:rPr>
          <w:rFonts w:cs="Times New Roman"/>
          <w:szCs w:val="24"/>
        </w:rPr>
        <w:t>amends current law relating to a tree planting credit to offset tree mitigation fees imposed by a municipality.</w:t>
      </w:r>
    </w:p>
    <w:p w:rsidR="00CA4430" w:rsidRPr="00BD520D" w:rsidRDefault="00CA4430" w:rsidP="000F1DF9">
      <w:pPr>
        <w:spacing w:after="0" w:line="240" w:lineRule="auto"/>
        <w:jc w:val="both"/>
        <w:rPr>
          <w:rFonts w:eastAsia="Times New Roman" w:cs="Times New Roman"/>
          <w:szCs w:val="24"/>
        </w:rPr>
      </w:pPr>
    </w:p>
    <w:p w:rsidR="00CA4430" w:rsidRPr="005C2A78" w:rsidRDefault="00CA443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0CEE9BE8B134A719F6DA5B24BE31C32"/>
          </w:placeholder>
        </w:sdtPr>
        <w:sdtContent>
          <w:r>
            <w:rPr>
              <w:rFonts w:eastAsia="Times New Roman" w:cs="Times New Roman"/>
              <w:b/>
              <w:szCs w:val="24"/>
              <w:u w:val="single"/>
            </w:rPr>
            <w:t>RULEMAKING AUTHORITY</w:t>
          </w:r>
        </w:sdtContent>
      </w:sdt>
    </w:p>
    <w:p w:rsidR="00CA4430" w:rsidRPr="006529C4" w:rsidRDefault="00CA4430" w:rsidP="00774EC7">
      <w:pPr>
        <w:spacing w:after="0" w:line="240" w:lineRule="auto"/>
        <w:jc w:val="both"/>
        <w:rPr>
          <w:rFonts w:cs="Times New Roman"/>
          <w:szCs w:val="24"/>
        </w:rPr>
      </w:pPr>
    </w:p>
    <w:p w:rsidR="00CA4430" w:rsidRPr="006529C4" w:rsidRDefault="00CA443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A4430" w:rsidRPr="006529C4" w:rsidRDefault="00CA4430" w:rsidP="00774EC7">
      <w:pPr>
        <w:spacing w:after="0" w:line="240" w:lineRule="auto"/>
        <w:jc w:val="both"/>
        <w:rPr>
          <w:rFonts w:cs="Times New Roman"/>
          <w:szCs w:val="24"/>
        </w:rPr>
      </w:pPr>
    </w:p>
    <w:p w:rsidR="00CA4430" w:rsidRPr="005C2A78" w:rsidRDefault="00CA443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7A1C2A398ED8444EA7D072D876CD6DE3"/>
          </w:placeholder>
        </w:sdtPr>
        <w:sdtContent>
          <w:r>
            <w:rPr>
              <w:rFonts w:eastAsia="Times New Roman" w:cs="Times New Roman"/>
              <w:b/>
              <w:szCs w:val="24"/>
              <w:u w:val="single"/>
            </w:rPr>
            <w:t>SECTION BY SECTION ANALYSIS</w:t>
          </w:r>
        </w:sdtContent>
      </w:sdt>
    </w:p>
    <w:p w:rsidR="00CA4430" w:rsidRPr="005C2A78" w:rsidRDefault="00CA4430" w:rsidP="000F1DF9">
      <w:pPr>
        <w:spacing w:after="0" w:line="240" w:lineRule="auto"/>
        <w:jc w:val="both"/>
        <w:rPr>
          <w:rFonts w:eastAsia="Times New Roman" w:cs="Times New Roman"/>
          <w:szCs w:val="24"/>
        </w:rPr>
      </w:pPr>
    </w:p>
    <w:p w:rsidR="00CA4430" w:rsidRDefault="00CA443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Z, Chapter 212, Local Government Code, by adding Section 212.905, as follows:</w:t>
      </w:r>
    </w:p>
    <w:p w:rsidR="00CA4430" w:rsidRDefault="00CA4430" w:rsidP="000F1DF9">
      <w:pPr>
        <w:spacing w:after="0" w:line="240" w:lineRule="auto"/>
        <w:jc w:val="both"/>
        <w:rPr>
          <w:rFonts w:eastAsia="Times New Roman" w:cs="Times New Roman"/>
          <w:szCs w:val="24"/>
        </w:rPr>
      </w:pPr>
    </w:p>
    <w:p w:rsidR="00CA4430" w:rsidRDefault="00CA4430" w:rsidP="00BD520D">
      <w:pPr>
        <w:spacing w:after="0" w:line="240" w:lineRule="auto"/>
        <w:ind w:left="720"/>
        <w:jc w:val="both"/>
        <w:rPr>
          <w:rFonts w:eastAsia="Times New Roman" w:cs="Times New Roman"/>
          <w:szCs w:val="24"/>
        </w:rPr>
      </w:pPr>
      <w:r>
        <w:rPr>
          <w:rFonts w:eastAsia="Times New Roman" w:cs="Times New Roman"/>
          <w:szCs w:val="24"/>
        </w:rPr>
        <w:t xml:space="preserve">Sec. 212.905. TREE MITIGATION FEE CREDIT FOR PLANTED TREES. (a) Requires a municipality that imposes a tree mitigation fee for tree removal that is necessary for development or construction on a person's property that is located in the municipality to allow that person to apply for a credit for tree planting under this section to offset the amount of the fee. </w:t>
      </w:r>
    </w:p>
    <w:p w:rsidR="00CA4430" w:rsidRDefault="00CA4430" w:rsidP="00BD520D">
      <w:pPr>
        <w:spacing w:after="0" w:line="240" w:lineRule="auto"/>
        <w:ind w:left="720"/>
        <w:jc w:val="both"/>
        <w:rPr>
          <w:rFonts w:eastAsia="Times New Roman" w:cs="Times New Roman"/>
          <w:szCs w:val="24"/>
        </w:rPr>
      </w:pPr>
    </w:p>
    <w:p w:rsidR="00CA4430" w:rsidRDefault="00CA4430" w:rsidP="00BD520D">
      <w:pPr>
        <w:spacing w:after="0" w:line="240" w:lineRule="auto"/>
        <w:ind w:left="1440"/>
        <w:jc w:val="both"/>
        <w:rPr>
          <w:rFonts w:eastAsia="Times New Roman" w:cs="Times New Roman"/>
          <w:szCs w:val="24"/>
        </w:rPr>
      </w:pPr>
      <w:r>
        <w:rPr>
          <w:rFonts w:eastAsia="Times New Roman" w:cs="Times New Roman"/>
          <w:szCs w:val="24"/>
        </w:rPr>
        <w:t>(b) Requires an application for a credit under Subsection (a) to be in the form and manner prescribed by the municipality. Requires the tree to be planted on property located in the municipality either owned by the person or mutually agreed upon by the municipality and the person.</w:t>
      </w:r>
    </w:p>
    <w:p w:rsidR="00CA4430" w:rsidRDefault="00CA4430" w:rsidP="00BD520D">
      <w:pPr>
        <w:spacing w:after="0" w:line="240" w:lineRule="auto"/>
        <w:ind w:left="1440"/>
        <w:jc w:val="both"/>
        <w:rPr>
          <w:rFonts w:eastAsia="Times New Roman" w:cs="Times New Roman"/>
          <w:szCs w:val="24"/>
        </w:rPr>
      </w:pPr>
    </w:p>
    <w:p w:rsidR="00CA4430" w:rsidRPr="005C2A78" w:rsidRDefault="00CA4430" w:rsidP="00BD520D">
      <w:pPr>
        <w:spacing w:after="0" w:line="240" w:lineRule="auto"/>
        <w:ind w:left="1440"/>
        <w:jc w:val="both"/>
        <w:rPr>
          <w:rFonts w:eastAsia="Times New Roman" w:cs="Times New Roman"/>
          <w:szCs w:val="24"/>
        </w:rPr>
      </w:pPr>
      <w:r>
        <w:rPr>
          <w:rFonts w:eastAsia="Times New Roman" w:cs="Times New Roman"/>
          <w:szCs w:val="24"/>
        </w:rPr>
        <w:t xml:space="preserve">(c) Requires the amount of a credit provided to a person to be applied in the same manner as the tree mitigation fee assessed against the person. Requires the amount of the credit, if the amount of the tree mitigation fee is based on the size of the tree being removed, to be based on at least 60 percent of the projected size of the planted tree at full maturity. </w:t>
      </w:r>
    </w:p>
    <w:p w:rsidR="00CA4430" w:rsidRPr="005C2A78" w:rsidRDefault="00CA4430" w:rsidP="000F1DF9">
      <w:pPr>
        <w:spacing w:after="0" w:line="240" w:lineRule="auto"/>
        <w:jc w:val="both"/>
        <w:rPr>
          <w:rFonts w:eastAsia="Times New Roman" w:cs="Times New Roman"/>
          <w:szCs w:val="24"/>
        </w:rPr>
      </w:pPr>
    </w:p>
    <w:p w:rsidR="00CA4430" w:rsidRPr="005C2A78" w:rsidRDefault="00CA4430"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Makes application of this Act prospective.</w:t>
      </w:r>
    </w:p>
    <w:p w:rsidR="00CA4430" w:rsidRPr="005C2A78" w:rsidRDefault="00CA4430" w:rsidP="000F1DF9">
      <w:pPr>
        <w:spacing w:after="0" w:line="240" w:lineRule="auto"/>
        <w:jc w:val="both"/>
        <w:rPr>
          <w:rFonts w:eastAsia="Times New Roman" w:cs="Times New Roman"/>
          <w:szCs w:val="24"/>
        </w:rPr>
      </w:pPr>
    </w:p>
    <w:p w:rsidR="00CA4430" w:rsidRPr="005C2A78" w:rsidRDefault="00CA4430"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upon passage or September 1, 2017. </w:t>
      </w:r>
    </w:p>
    <w:p w:rsidR="00CA4430" w:rsidRPr="006529C4" w:rsidRDefault="00CA4430" w:rsidP="00774EC7">
      <w:pPr>
        <w:spacing w:after="0" w:line="240" w:lineRule="auto"/>
        <w:jc w:val="both"/>
        <w:rPr>
          <w:rFonts w:cs="Times New Roman"/>
          <w:szCs w:val="24"/>
        </w:rPr>
      </w:pPr>
    </w:p>
    <w:p w:rsidR="00CA4430" w:rsidRPr="006529C4" w:rsidRDefault="00CA4430" w:rsidP="00774EC7">
      <w:pPr>
        <w:spacing w:after="0" w:line="240" w:lineRule="auto"/>
        <w:jc w:val="both"/>
      </w:pPr>
    </w:p>
    <w:p w:rsidR="00CA4430" w:rsidRPr="00B13C11" w:rsidRDefault="00CA4430" w:rsidP="00B13C11"/>
    <w:p w:rsidR="00CA4430" w:rsidRPr="00D43BA6" w:rsidRDefault="00CA4430" w:rsidP="00D43BA6"/>
    <w:p w:rsidR="00986E9F" w:rsidRPr="00CA4430" w:rsidRDefault="00986E9F" w:rsidP="00CA4430"/>
    <w:sectPr w:rsidR="00986E9F" w:rsidRPr="00CA4430"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FF" w:rsidRDefault="00860EFF" w:rsidP="000F1DF9">
      <w:pPr>
        <w:spacing w:after="0" w:line="240" w:lineRule="auto"/>
      </w:pPr>
      <w:r>
        <w:separator/>
      </w:r>
    </w:p>
  </w:endnote>
  <w:endnote w:type="continuationSeparator" w:id="0">
    <w:p w:rsidR="00860EFF" w:rsidRDefault="00860EF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60EF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A4430">
                <w:rPr>
                  <w:sz w:val="20"/>
                  <w:szCs w:val="20"/>
                </w:rPr>
                <w:t>ZJA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CA4430">
                <w:rPr>
                  <w:sz w:val="20"/>
                  <w:szCs w:val="20"/>
                </w:rPr>
                <w:t>S.B. 744</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CA443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60EF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CA443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CA4430">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FF" w:rsidRDefault="00860EFF" w:rsidP="000F1DF9">
      <w:pPr>
        <w:spacing w:after="0" w:line="240" w:lineRule="auto"/>
      </w:pPr>
      <w:r>
        <w:separator/>
      </w:r>
    </w:p>
  </w:footnote>
  <w:footnote w:type="continuationSeparator" w:id="0">
    <w:p w:rsidR="00860EFF" w:rsidRDefault="00860EF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60EFF"/>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A4430"/>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A443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CA443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2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2140D7" w:rsidP="002140D7">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91E41E3A81D47FDBB86AD67D582882F"/>
        <w:category>
          <w:name w:val="General"/>
          <w:gallery w:val="placeholder"/>
        </w:category>
        <w:types>
          <w:type w:val="bbPlcHdr"/>
        </w:types>
        <w:behaviors>
          <w:behavior w:val="content"/>
        </w:behaviors>
        <w:guid w:val="{BA5EEDA1-B180-477F-B85C-2BBF0BE4E096}"/>
      </w:docPartPr>
      <w:docPartBody>
        <w:p w:rsidR="00000000" w:rsidRDefault="00736EC6"/>
      </w:docPartBody>
    </w:docPart>
    <w:docPart>
      <w:docPartPr>
        <w:name w:val="30FC37D7C3414B1DA5004C8B8D250357"/>
        <w:category>
          <w:name w:val="General"/>
          <w:gallery w:val="placeholder"/>
        </w:category>
        <w:types>
          <w:type w:val="bbPlcHdr"/>
        </w:types>
        <w:behaviors>
          <w:behavior w:val="content"/>
        </w:behaviors>
        <w:guid w:val="{E55CB1F9-040A-4E95-B506-816B95C83220}"/>
      </w:docPartPr>
      <w:docPartBody>
        <w:p w:rsidR="00000000" w:rsidRDefault="00736EC6"/>
      </w:docPartBody>
    </w:docPart>
    <w:docPart>
      <w:docPartPr>
        <w:name w:val="6AE41BAABFB440089597496CBDD2EA81"/>
        <w:category>
          <w:name w:val="General"/>
          <w:gallery w:val="placeholder"/>
        </w:category>
        <w:types>
          <w:type w:val="bbPlcHdr"/>
        </w:types>
        <w:behaviors>
          <w:behavior w:val="content"/>
        </w:behaviors>
        <w:guid w:val="{48E126A9-6002-400E-8BB5-ED8C632DB798}"/>
      </w:docPartPr>
      <w:docPartBody>
        <w:p w:rsidR="00000000" w:rsidRDefault="00736EC6"/>
      </w:docPartBody>
    </w:docPart>
    <w:docPart>
      <w:docPartPr>
        <w:name w:val="AE250FFC064B4E9BB6870244E19FD136"/>
        <w:category>
          <w:name w:val="General"/>
          <w:gallery w:val="placeholder"/>
        </w:category>
        <w:types>
          <w:type w:val="bbPlcHdr"/>
        </w:types>
        <w:behaviors>
          <w:behavior w:val="content"/>
        </w:behaviors>
        <w:guid w:val="{C41D1FA5-DB7B-4449-BD4D-85A087F04EC2}"/>
      </w:docPartPr>
      <w:docPartBody>
        <w:p w:rsidR="00000000" w:rsidRDefault="00736EC6"/>
      </w:docPartBody>
    </w:docPart>
    <w:docPart>
      <w:docPartPr>
        <w:name w:val="EF03B38B3D344B8592C45637705B97F9"/>
        <w:category>
          <w:name w:val="General"/>
          <w:gallery w:val="placeholder"/>
        </w:category>
        <w:types>
          <w:type w:val="bbPlcHdr"/>
        </w:types>
        <w:behaviors>
          <w:behavior w:val="content"/>
        </w:behaviors>
        <w:guid w:val="{9772D81A-B267-4086-B602-3E2C16D4A34E}"/>
      </w:docPartPr>
      <w:docPartBody>
        <w:p w:rsidR="00000000" w:rsidRDefault="00736EC6"/>
      </w:docPartBody>
    </w:docPart>
    <w:docPart>
      <w:docPartPr>
        <w:name w:val="DEBD3393566F429FA8877A6772FD7CF4"/>
        <w:category>
          <w:name w:val="General"/>
          <w:gallery w:val="placeholder"/>
        </w:category>
        <w:types>
          <w:type w:val="bbPlcHdr"/>
        </w:types>
        <w:behaviors>
          <w:behavior w:val="content"/>
        </w:behaviors>
        <w:guid w:val="{D98A5754-169B-4496-A8EC-B1600B14C35F}"/>
      </w:docPartPr>
      <w:docPartBody>
        <w:p w:rsidR="00000000" w:rsidRDefault="00736EC6"/>
      </w:docPartBody>
    </w:docPart>
    <w:docPart>
      <w:docPartPr>
        <w:name w:val="5422608DC7D94D1685BA2ACB8E334DC2"/>
        <w:category>
          <w:name w:val="General"/>
          <w:gallery w:val="placeholder"/>
        </w:category>
        <w:types>
          <w:type w:val="bbPlcHdr"/>
        </w:types>
        <w:behaviors>
          <w:behavior w:val="content"/>
        </w:behaviors>
        <w:guid w:val="{3D50DDAC-4464-42F7-A450-F7142EDC960B}"/>
      </w:docPartPr>
      <w:docPartBody>
        <w:p w:rsidR="00000000" w:rsidRDefault="00736EC6"/>
      </w:docPartBody>
    </w:docPart>
    <w:docPart>
      <w:docPartPr>
        <w:name w:val="196F88EEBA1D4A608965DABD452094C0"/>
        <w:category>
          <w:name w:val="General"/>
          <w:gallery w:val="placeholder"/>
        </w:category>
        <w:types>
          <w:type w:val="bbPlcHdr"/>
        </w:types>
        <w:behaviors>
          <w:behavior w:val="content"/>
        </w:behaviors>
        <w:guid w:val="{A18B1B31-876E-462C-BD39-5CE7EC55CBA6}"/>
      </w:docPartPr>
      <w:docPartBody>
        <w:p w:rsidR="00000000" w:rsidRDefault="00736EC6"/>
      </w:docPartBody>
    </w:docPart>
    <w:docPart>
      <w:docPartPr>
        <w:name w:val="0ACF8FF5C09341B48648DC79595F6F3A"/>
        <w:category>
          <w:name w:val="General"/>
          <w:gallery w:val="placeholder"/>
        </w:category>
        <w:types>
          <w:type w:val="bbPlcHdr"/>
        </w:types>
        <w:behaviors>
          <w:behavior w:val="content"/>
        </w:behaviors>
        <w:guid w:val="{11E7795B-ED21-46B6-9B0E-B9E597291710}"/>
      </w:docPartPr>
      <w:docPartBody>
        <w:p w:rsidR="00000000" w:rsidRDefault="002140D7" w:rsidP="002140D7">
          <w:pPr>
            <w:pStyle w:val="0ACF8FF5C09341B48648DC79595F6F3A"/>
          </w:pPr>
          <w:r w:rsidRPr="00A30DD1">
            <w:rPr>
              <w:rStyle w:val="PlaceholderText"/>
            </w:rPr>
            <w:t>Click here to enter a date.</w:t>
          </w:r>
        </w:p>
      </w:docPartBody>
    </w:docPart>
    <w:docPart>
      <w:docPartPr>
        <w:name w:val="49286CFBB26A47E8AF8BE230C984AC11"/>
        <w:category>
          <w:name w:val="General"/>
          <w:gallery w:val="placeholder"/>
        </w:category>
        <w:types>
          <w:type w:val="bbPlcHdr"/>
        </w:types>
        <w:behaviors>
          <w:behavior w:val="content"/>
        </w:behaviors>
        <w:guid w:val="{F41C44F1-2D01-4E0A-889D-51307606066F}"/>
      </w:docPartPr>
      <w:docPartBody>
        <w:p w:rsidR="00000000" w:rsidRDefault="00736EC6"/>
      </w:docPartBody>
    </w:docPart>
    <w:docPart>
      <w:docPartPr>
        <w:name w:val="13D90F75080C4502A40DAE3CC89B9B59"/>
        <w:category>
          <w:name w:val="General"/>
          <w:gallery w:val="placeholder"/>
        </w:category>
        <w:types>
          <w:type w:val="bbPlcHdr"/>
        </w:types>
        <w:behaviors>
          <w:behavior w:val="content"/>
        </w:behaviors>
        <w:guid w:val="{849DF80E-C68D-4AFF-8E82-0C27DBFB4724}"/>
      </w:docPartPr>
      <w:docPartBody>
        <w:p w:rsidR="00000000" w:rsidRDefault="00736EC6"/>
      </w:docPartBody>
    </w:docPart>
    <w:docPart>
      <w:docPartPr>
        <w:name w:val="0D0365D6F1FE40D4B7F2093C71E61749"/>
        <w:category>
          <w:name w:val="General"/>
          <w:gallery w:val="placeholder"/>
        </w:category>
        <w:types>
          <w:type w:val="bbPlcHdr"/>
        </w:types>
        <w:behaviors>
          <w:behavior w:val="content"/>
        </w:behaviors>
        <w:guid w:val="{C4FE071E-7555-49C3-A16F-C6335C4FCE94}"/>
      </w:docPartPr>
      <w:docPartBody>
        <w:p w:rsidR="00000000" w:rsidRDefault="002140D7" w:rsidP="002140D7">
          <w:pPr>
            <w:pStyle w:val="0D0365D6F1FE40D4B7F2093C71E61749"/>
          </w:pPr>
          <w:r>
            <w:rPr>
              <w:rFonts w:eastAsia="Times New Roman" w:cs="Times New Roman"/>
              <w:bCs/>
              <w:szCs w:val="24"/>
            </w:rPr>
            <w:t xml:space="preserve"> </w:t>
          </w:r>
        </w:p>
      </w:docPartBody>
    </w:docPart>
    <w:docPart>
      <w:docPartPr>
        <w:name w:val="70CEE9BE8B134A719F6DA5B24BE31C32"/>
        <w:category>
          <w:name w:val="General"/>
          <w:gallery w:val="placeholder"/>
        </w:category>
        <w:types>
          <w:type w:val="bbPlcHdr"/>
        </w:types>
        <w:behaviors>
          <w:behavior w:val="content"/>
        </w:behaviors>
        <w:guid w:val="{068BCCD3-78BA-4A25-A7F1-2C660A01A036}"/>
      </w:docPartPr>
      <w:docPartBody>
        <w:p w:rsidR="00000000" w:rsidRDefault="00736EC6"/>
      </w:docPartBody>
    </w:docPart>
    <w:docPart>
      <w:docPartPr>
        <w:name w:val="7A1C2A398ED8444EA7D072D876CD6DE3"/>
        <w:category>
          <w:name w:val="General"/>
          <w:gallery w:val="placeholder"/>
        </w:category>
        <w:types>
          <w:type w:val="bbPlcHdr"/>
        </w:types>
        <w:behaviors>
          <w:behavior w:val="content"/>
        </w:behaviors>
        <w:guid w:val="{04A5B489-C518-4C97-A9CA-6C482E172F3D}"/>
      </w:docPartPr>
      <w:docPartBody>
        <w:p w:rsidR="00000000" w:rsidRDefault="00736E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140D7"/>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36EC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0D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140D7"/>
    <w:rPr>
      <w:rFonts w:ascii="Times New Roman" w:hAnsi="Times New Roman"/>
      <w:sz w:val="24"/>
    </w:rPr>
  </w:style>
  <w:style w:type="paragraph" w:customStyle="1" w:styleId="487D89B4F8B34DB4967D41FE18F7F88D7">
    <w:name w:val="487D89B4F8B34DB4967D41FE18F7F88D7"/>
    <w:rsid w:val="002140D7"/>
    <w:rPr>
      <w:rFonts w:ascii="Times New Roman" w:hAnsi="Times New Roman"/>
      <w:sz w:val="24"/>
    </w:rPr>
  </w:style>
  <w:style w:type="paragraph" w:customStyle="1" w:styleId="AE2570ED5D764CD7AF9686706F550F4620">
    <w:name w:val="AE2570ED5D764CD7AF9686706F550F4620"/>
    <w:rsid w:val="002140D7"/>
    <w:pPr>
      <w:tabs>
        <w:tab w:val="center" w:pos="4680"/>
        <w:tab w:val="right" w:pos="9360"/>
      </w:tabs>
      <w:spacing w:after="0" w:line="240" w:lineRule="auto"/>
    </w:pPr>
    <w:rPr>
      <w:rFonts w:ascii="Times New Roman" w:hAnsi="Times New Roman"/>
      <w:sz w:val="24"/>
    </w:rPr>
  </w:style>
  <w:style w:type="paragraph" w:customStyle="1" w:styleId="0ACF8FF5C09341B48648DC79595F6F3A">
    <w:name w:val="0ACF8FF5C09341B48648DC79595F6F3A"/>
    <w:rsid w:val="002140D7"/>
  </w:style>
  <w:style w:type="paragraph" w:customStyle="1" w:styleId="0D0365D6F1FE40D4B7F2093C71E61749">
    <w:name w:val="0D0365D6F1FE40D4B7F2093C71E61749"/>
    <w:rsid w:val="002140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40D7"/>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2140D7"/>
    <w:rPr>
      <w:rFonts w:ascii="Times New Roman" w:hAnsi="Times New Roman"/>
      <w:sz w:val="24"/>
    </w:rPr>
  </w:style>
  <w:style w:type="paragraph" w:customStyle="1" w:styleId="487D89B4F8B34DB4967D41FE18F7F88D7">
    <w:name w:val="487D89B4F8B34DB4967D41FE18F7F88D7"/>
    <w:rsid w:val="002140D7"/>
    <w:rPr>
      <w:rFonts w:ascii="Times New Roman" w:hAnsi="Times New Roman"/>
      <w:sz w:val="24"/>
    </w:rPr>
  </w:style>
  <w:style w:type="paragraph" w:customStyle="1" w:styleId="AE2570ED5D764CD7AF9686706F550F4620">
    <w:name w:val="AE2570ED5D764CD7AF9686706F550F4620"/>
    <w:rsid w:val="002140D7"/>
    <w:pPr>
      <w:tabs>
        <w:tab w:val="center" w:pos="4680"/>
        <w:tab w:val="right" w:pos="9360"/>
      </w:tabs>
      <w:spacing w:after="0" w:line="240" w:lineRule="auto"/>
    </w:pPr>
    <w:rPr>
      <w:rFonts w:ascii="Times New Roman" w:hAnsi="Times New Roman"/>
      <w:sz w:val="24"/>
    </w:rPr>
  </w:style>
  <w:style w:type="paragraph" w:customStyle="1" w:styleId="0ACF8FF5C09341B48648DC79595F6F3A">
    <w:name w:val="0ACF8FF5C09341B48648DC79595F6F3A"/>
    <w:rsid w:val="002140D7"/>
  </w:style>
  <w:style w:type="paragraph" w:customStyle="1" w:styleId="0D0365D6F1FE40D4B7F2093C71E61749">
    <w:name w:val="0D0365D6F1FE40D4B7F2093C71E61749"/>
    <w:rsid w:val="002140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F81ABE9-A525-4118-9D00-4E2943E69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443</Words>
  <Characters>2527</Characters>
  <Application>Microsoft Office Word</Application>
  <DocSecurity>0</DocSecurity>
  <Lines>21</Lines>
  <Paragraphs>5</Paragraphs>
  <ScaleCrop>false</ScaleCrop>
  <Company>Texas Legislative Council</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Zoe Ang</cp:lastModifiedBy>
  <cp:revision>153</cp:revision>
  <cp:lastPrinted>2017-03-17T22:12:00Z</cp:lastPrinted>
  <dcterms:created xsi:type="dcterms:W3CDTF">2015-05-29T14:24:00Z</dcterms:created>
  <dcterms:modified xsi:type="dcterms:W3CDTF">2017-03-17T22:12:00Z</dcterms:modified>
</cp:coreProperties>
</file>

<file path=docProps/custom.xml><?xml version="1.0" encoding="utf-8"?>
<op:Properties xmlns:vt="http://schemas.openxmlformats.org/officeDocument/2006/docPropsVTypes" xmlns:op="http://schemas.openxmlformats.org/officeDocument/2006/custom-properties"/>
</file>