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4D5" w:rsidRDefault="007A44D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8F11B960E9D4713A98B9DEC5EA56ECE"/>
          </w:placeholder>
        </w:sdtPr>
        <w:sdtContent>
          <w:r w:rsidRPr="005C2A78">
            <w:rPr>
              <w:rFonts w:cs="Times New Roman"/>
              <w:b/>
              <w:szCs w:val="24"/>
              <w:u w:val="single"/>
            </w:rPr>
            <w:t>BILL ANALYSIS</w:t>
          </w:r>
        </w:sdtContent>
      </w:sdt>
    </w:p>
    <w:p w:rsidR="007A44D5" w:rsidRPr="00585C31" w:rsidRDefault="007A44D5" w:rsidP="000F1DF9">
      <w:pPr>
        <w:spacing w:after="0" w:line="240" w:lineRule="auto"/>
        <w:rPr>
          <w:rFonts w:cs="Times New Roman"/>
          <w:szCs w:val="24"/>
        </w:rPr>
      </w:pPr>
    </w:p>
    <w:p w:rsidR="007A44D5" w:rsidRPr="00585C31" w:rsidRDefault="007A44D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A44D5" w:rsidTr="000F1DF9">
        <w:tc>
          <w:tcPr>
            <w:tcW w:w="2718" w:type="dxa"/>
          </w:tcPr>
          <w:p w:rsidR="007A44D5" w:rsidRPr="005C2A78" w:rsidRDefault="007A44D5" w:rsidP="006D756B">
            <w:pPr>
              <w:rPr>
                <w:rFonts w:cs="Times New Roman"/>
                <w:szCs w:val="24"/>
              </w:rPr>
            </w:pPr>
            <w:sdt>
              <w:sdtPr>
                <w:rPr>
                  <w:rFonts w:cs="Times New Roman"/>
                  <w:szCs w:val="24"/>
                </w:rPr>
                <w:alias w:val="Agency Title"/>
                <w:tag w:val="AgencyTitleContentControl"/>
                <w:id w:val="1920747753"/>
                <w:lock w:val="sdtContentLocked"/>
                <w:placeholder>
                  <w:docPart w:val="C76AC13EA60D49F79A8D967B0245940B"/>
                </w:placeholder>
              </w:sdtPr>
              <w:sdtEndPr>
                <w:rPr>
                  <w:rFonts w:cstheme="minorBidi"/>
                  <w:szCs w:val="22"/>
                </w:rPr>
              </w:sdtEndPr>
              <w:sdtContent>
                <w:r>
                  <w:rPr>
                    <w:rFonts w:cs="Times New Roman"/>
                    <w:szCs w:val="24"/>
                  </w:rPr>
                  <w:t>Senate Research Center</w:t>
                </w:r>
              </w:sdtContent>
            </w:sdt>
          </w:p>
        </w:tc>
        <w:tc>
          <w:tcPr>
            <w:tcW w:w="6858" w:type="dxa"/>
          </w:tcPr>
          <w:p w:rsidR="007A44D5" w:rsidRPr="00FF6471" w:rsidRDefault="007A44D5" w:rsidP="000F1DF9">
            <w:pPr>
              <w:jc w:val="right"/>
              <w:rPr>
                <w:rFonts w:cs="Times New Roman"/>
                <w:szCs w:val="24"/>
              </w:rPr>
            </w:pPr>
            <w:sdt>
              <w:sdtPr>
                <w:rPr>
                  <w:rFonts w:cs="Times New Roman"/>
                  <w:szCs w:val="24"/>
                </w:rPr>
                <w:alias w:val="Bill Number"/>
                <w:tag w:val="BillNumberOne"/>
                <w:id w:val="-410784069"/>
                <w:lock w:val="sdtContentLocked"/>
                <w:placeholder>
                  <w:docPart w:val="AF7EB0075D9D4094B56411A337471A42"/>
                </w:placeholder>
              </w:sdtPr>
              <w:sdtContent>
                <w:r>
                  <w:rPr>
                    <w:rFonts w:cs="Times New Roman"/>
                    <w:szCs w:val="24"/>
                  </w:rPr>
                  <w:t>H.B. 2004</w:t>
                </w:r>
              </w:sdtContent>
            </w:sdt>
          </w:p>
        </w:tc>
      </w:tr>
      <w:tr w:rsidR="007A44D5" w:rsidTr="000F1DF9">
        <w:sdt>
          <w:sdtPr>
            <w:rPr>
              <w:rFonts w:cs="Times New Roman"/>
              <w:szCs w:val="24"/>
            </w:rPr>
            <w:alias w:val="TLCNumber"/>
            <w:tag w:val="TLCNumber"/>
            <w:id w:val="-542600604"/>
            <w:lock w:val="sdtLocked"/>
            <w:placeholder>
              <w:docPart w:val="1E294252D62B4AF68A9070B9407FE1EF"/>
            </w:placeholder>
          </w:sdtPr>
          <w:sdtContent>
            <w:tc>
              <w:tcPr>
                <w:tcW w:w="2718" w:type="dxa"/>
              </w:tcPr>
              <w:p w:rsidR="007A44D5" w:rsidRPr="000F1DF9" w:rsidRDefault="007A44D5" w:rsidP="00C65088">
                <w:pPr>
                  <w:rPr>
                    <w:rFonts w:cs="Times New Roman"/>
                    <w:szCs w:val="24"/>
                  </w:rPr>
                </w:pPr>
                <w:r>
                  <w:rPr>
                    <w:rFonts w:cs="Times New Roman"/>
                    <w:szCs w:val="24"/>
                  </w:rPr>
                  <w:t>85R7255 BEF-F</w:t>
                </w:r>
              </w:p>
            </w:tc>
          </w:sdtContent>
        </w:sdt>
        <w:tc>
          <w:tcPr>
            <w:tcW w:w="6858" w:type="dxa"/>
          </w:tcPr>
          <w:p w:rsidR="007A44D5" w:rsidRPr="005C2A78" w:rsidRDefault="007A44D5" w:rsidP="006D756B">
            <w:pPr>
              <w:jc w:val="right"/>
              <w:rPr>
                <w:rFonts w:cs="Times New Roman"/>
                <w:szCs w:val="24"/>
              </w:rPr>
            </w:pPr>
            <w:sdt>
              <w:sdtPr>
                <w:rPr>
                  <w:rFonts w:cs="Times New Roman"/>
                  <w:szCs w:val="24"/>
                </w:rPr>
                <w:alias w:val="Author Label"/>
                <w:tag w:val="By"/>
                <w:id w:val="72399597"/>
                <w:lock w:val="sdtLocked"/>
                <w:placeholder>
                  <w:docPart w:val="CB96C81956F04CF3BBBB0FFC5B4E91E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C389A90BEF34F0DB98A70DDFD903F06"/>
                </w:placeholder>
              </w:sdtPr>
              <w:sdtContent>
                <w:r>
                  <w:rPr>
                    <w:rFonts w:cs="Times New Roman"/>
                    <w:szCs w:val="24"/>
                  </w:rPr>
                  <w:t>Anderson, Charles "Doc"</w:t>
                </w:r>
              </w:sdtContent>
            </w:sdt>
            <w:sdt>
              <w:sdtPr>
                <w:rPr>
                  <w:rFonts w:cs="Times New Roman"/>
                  <w:szCs w:val="24"/>
                </w:rPr>
                <w:alias w:val="Sponsor"/>
                <w:tag w:val="Sponsor"/>
                <w:id w:val="-2039656131"/>
                <w:lock w:val="sdtContentLocked"/>
                <w:placeholder>
                  <w:docPart w:val="F02E044B893E4AA3988AF386EF907344"/>
                </w:placeholder>
              </w:sdtPr>
              <w:sdtContent>
                <w:r>
                  <w:rPr>
                    <w:rFonts w:cs="Times New Roman"/>
                    <w:szCs w:val="24"/>
                  </w:rPr>
                  <w:t xml:space="preserve"> (Perry)</w:t>
                </w:r>
              </w:sdtContent>
            </w:sdt>
          </w:p>
        </w:tc>
      </w:tr>
      <w:tr w:rsidR="007A44D5" w:rsidTr="000F1DF9">
        <w:tc>
          <w:tcPr>
            <w:tcW w:w="2718" w:type="dxa"/>
          </w:tcPr>
          <w:p w:rsidR="007A44D5" w:rsidRPr="00BC7495" w:rsidRDefault="007A44D5" w:rsidP="000F1DF9">
            <w:pPr>
              <w:rPr>
                <w:rFonts w:cs="Times New Roman"/>
                <w:szCs w:val="24"/>
              </w:rPr>
            </w:pPr>
          </w:p>
        </w:tc>
        <w:sdt>
          <w:sdtPr>
            <w:rPr>
              <w:rFonts w:cs="Times New Roman"/>
              <w:szCs w:val="24"/>
            </w:rPr>
            <w:alias w:val="Committee"/>
            <w:tag w:val="Committee"/>
            <w:id w:val="1914272295"/>
            <w:lock w:val="sdtContentLocked"/>
            <w:placeholder>
              <w:docPart w:val="01137B7884FD46939B0104DA218E40D9"/>
            </w:placeholder>
          </w:sdtPr>
          <w:sdtContent>
            <w:tc>
              <w:tcPr>
                <w:tcW w:w="6858" w:type="dxa"/>
              </w:tcPr>
              <w:p w:rsidR="007A44D5" w:rsidRPr="00FF6471" w:rsidRDefault="007A44D5" w:rsidP="000F1DF9">
                <w:pPr>
                  <w:jc w:val="right"/>
                  <w:rPr>
                    <w:rFonts w:cs="Times New Roman"/>
                    <w:szCs w:val="24"/>
                  </w:rPr>
                </w:pPr>
                <w:r>
                  <w:rPr>
                    <w:rFonts w:cs="Times New Roman"/>
                    <w:szCs w:val="24"/>
                  </w:rPr>
                  <w:t>Agriculture, Water &amp; Rural Affairs</w:t>
                </w:r>
              </w:p>
            </w:tc>
          </w:sdtContent>
        </w:sdt>
      </w:tr>
      <w:tr w:rsidR="007A44D5" w:rsidTr="000F1DF9">
        <w:tc>
          <w:tcPr>
            <w:tcW w:w="2718" w:type="dxa"/>
          </w:tcPr>
          <w:p w:rsidR="007A44D5" w:rsidRPr="00BC7495" w:rsidRDefault="007A44D5" w:rsidP="000F1DF9">
            <w:pPr>
              <w:rPr>
                <w:rFonts w:cs="Times New Roman"/>
                <w:szCs w:val="24"/>
              </w:rPr>
            </w:pPr>
          </w:p>
        </w:tc>
        <w:sdt>
          <w:sdtPr>
            <w:rPr>
              <w:rFonts w:cs="Times New Roman"/>
              <w:szCs w:val="24"/>
            </w:rPr>
            <w:alias w:val="Date"/>
            <w:tag w:val="DateContentControl"/>
            <w:id w:val="1178081906"/>
            <w:lock w:val="sdtLocked"/>
            <w:placeholder>
              <w:docPart w:val="19549E396F594187A67029242F51CDE8"/>
            </w:placeholder>
            <w:date w:fullDate="2017-05-18T00:00:00Z">
              <w:dateFormat w:val="M/d/yyyy"/>
              <w:lid w:val="en-US"/>
              <w:storeMappedDataAs w:val="dateTime"/>
              <w:calendar w:val="gregorian"/>
            </w:date>
          </w:sdtPr>
          <w:sdtContent>
            <w:tc>
              <w:tcPr>
                <w:tcW w:w="6858" w:type="dxa"/>
              </w:tcPr>
              <w:p w:rsidR="007A44D5" w:rsidRPr="00FF6471" w:rsidRDefault="007A44D5" w:rsidP="000F1DF9">
                <w:pPr>
                  <w:jc w:val="right"/>
                  <w:rPr>
                    <w:rFonts w:cs="Times New Roman"/>
                    <w:szCs w:val="24"/>
                  </w:rPr>
                </w:pPr>
                <w:r>
                  <w:rPr>
                    <w:rFonts w:cs="Times New Roman"/>
                    <w:szCs w:val="24"/>
                  </w:rPr>
                  <w:t>5/18/2017</w:t>
                </w:r>
              </w:p>
            </w:tc>
          </w:sdtContent>
        </w:sdt>
      </w:tr>
      <w:tr w:rsidR="007A44D5" w:rsidTr="000F1DF9">
        <w:tc>
          <w:tcPr>
            <w:tcW w:w="2718" w:type="dxa"/>
          </w:tcPr>
          <w:p w:rsidR="007A44D5" w:rsidRPr="00BC7495" w:rsidRDefault="007A44D5" w:rsidP="000F1DF9">
            <w:pPr>
              <w:rPr>
                <w:rFonts w:cs="Times New Roman"/>
                <w:szCs w:val="24"/>
              </w:rPr>
            </w:pPr>
          </w:p>
        </w:tc>
        <w:sdt>
          <w:sdtPr>
            <w:rPr>
              <w:rFonts w:cs="Times New Roman"/>
              <w:szCs w:val="24"/>
            </w:rPr>
            <w:alias w:val="BA Version"/>
            <w:tag w:val="BAVersion"/>
            <w:id w:val="-1685590809"/>
            <w:lock w:val="sdtContentLocked"/>
            <w:placeholder>
              <w:docPart w:val="179ECD0C86754FFB9F112D3B1925E8A0"/>
            </w:placeholder>
          </w:sdtPr>
          <w:sdtContent>
            <w:tc>
              <w:tcPr>
                <w:tcW w:w="6858" w:type="dxa"/>
              </w:tcPr>
              <w:p w:rsidR="007A44D5" w:rsidRPr="00FF6471" w:rsidRDefault="007A44D5" w:rsidP="000F1DF9">
                <w:pPr>
                  <w:jc w:val="right"/>
                  <w:rPr>
                    <w:rFonts w:cs="Times New Roman"/>
                    <w:szCs w:val="24"/>
                  </w:rPr>
                </w:pPr>
                <w:r>
                  <w:rPr>
                    <w:rFonts w:cs="Times New Roman"/>
                    <w:szCs w:val="24"/>
                  </w:rPr>
                  <w:t>Engrossed</w:t>
                </w:r>
              </w:p>
            </w:tc>
          </w:sdtContent>
        </w:sdt>
      </w:tr>
    </w:tbl>
    <w:p w:rsidR="007A44D5" w:rsidRPr="00FF6471" w:rsidRDefault="007A44D5" w:rsidP="000F1DF9">
      <w:pPr>
        <w:spacing w:after="0" w:line="240" w:lineRule="auto"/>
        <w:rPr>
          <w:rFonts w:cs="Times New Roman"/>
          <w:szCs w:val="24"/>
        </w:rPr>
      </w:pPr>
    </w:p>
    <w:p w:rsidR="007A44D5" w:rsidRPr="00FF6471" w:rsidRDefault="007A44D5" w:rsidP="000F1DF9">
      <w:pPr>
        <w:spacing w:after="0" w:line="240" w:lineRule="auto"/>
        <w:rPr>
          <w:rFonts w:cs="Times New Roman"/>
          <w:szCs w:val="24"/>
        </w:rPr>
      </w:pPr>
    </w:p>
    <w:p w:rsidR="007A44D5" w:rsidRPr="00FF6471" w:rsidRDefault="007A44D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15F294B0C6F4354845A84EE77844AD3"/>
        </w:placeholder>
      </w:sdtPr>
      <w:sdtContent>
        <w:p w:rsidR="007A44D5" w:rsidRDefault="007A44D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D087A42FE574305908945DCD41BA5A4"/>
        </w:placeholder>
      </w:sdtPr>
      <w:sdtContent>
        <w:p w:rsidR="007A44D5" w:rsidRPr="00F04834" w:rsidRDefault="007A44D5" w:rsidP="007A44D5">
          <w:pPr>
            <w:pStyle w:val="NormalWeb"/>
            <w:spacing w:before="0" w:beforeAutospacing="0" w:after="0" w:afterAutospacing="0"/>
            <w:jc w:val="both"/>
            <w:divId w:val="567770376"/>
            <w:rPr>
              <w:rFonts w:eastAsia="Times New Roman"/>
              <w:bCs/>
            </w:rPr>
          </w:pPr>
        </w:p>
        <w:p w:rsidR="007A44D5" w:rsidRPr="00F04834" w:rsidRDefault="007A44D5" w:rsidP="007A44D5">
          <w:pPr>
            <w:pStyle w:val="NormalWeb"/>
            <w:spacing w:before="0" w:beforeAutospacing="0" w:after="0" w:afterAutospacing="0"/>
            <w:jc w:val="both"/>
            <w:divId w:val="567770376"/>
            <w:rPr>
              <w:color w:val="000000"/>
            </w:rPr>
          </w:pPr>
          <w:r w:rsidRPr="00F04834">
            <w:rPr>
              <w:color w:val="000000"/>
            </w:rPr>
            <w:t xml:space="preserve">Interested parties have expressed concerns regarding the continued operation of the Texas economic development fund for the </w:t>
          </w:r>
          <w:r>
            <w:rPr>
              <w:color w:val="000000"/>
            </w:rPr>
            <w:t xml:space="preserve">Texas </w:t>
          </w:r>
          <w:r w:rsidRPr="00F04834">
            <w:rPr>
              <w:color w:val="000000"/>
            </w:rPr>
            <w:t xml:space="preserve">Department of </w:t>
          </w:r>
          <w:r>
            <w:rPr>
              <w:color w:val="000000"/>
            </w:rPr>
            <w:t xml:space="preserve">Agriculture </w:t>
          </w:r>
          <w:r w:rsidRPr="00F04834">
            <w:rPr>
              <w:color w:val="000000"/>
            </w:rPr>
            <w:t>(TDA)</w:t>
          </w:r>
          <w:r>
            <w:rPr>
              <w:color w:val="000000"/>
            </w:rPr>
            <w:t xml:space="preserve">. H.B. 2004 </w:t>
          </w:r>
          <w:r w:rsidRPr="00F04834">
            <w:rPr>
              <w:color w:val="000000"/>
            </w:rPr>
            <w:t>address</w:t>
          </w:r>
          <w:r>
            <w:rPr>
              <w:color w:val="000000"/>
            </w:rPr>
            <w:t>es</w:t>
          </w:r>
          <w:r w:rsidRPr="00F04834">
            <w:rPr>
              <w:color w:val="000000"/>
            </w:rPr>
            <w:t xml:space="preserve"> this issue by making changes to the fund's composition and use. </w:t>
          </w:r>
        </w:p>
        <w:p w:rsidR="007A44D5" w:rsidRDefault="007A44D5" w:rsidP="007A44D5">
          <w:pPr>
            <w:pStyle w:val="NormalWeb"/>
            <w:spacing w:before="0" w:beforeAutospacing="0" w:after="0" w:afterAutospacing="0"/>
            <w:jc w:val="both"/>
            <w:divId w:val="567770376"/>
            <w:rPr>
              <w:color w:val="000000"/>
            </w:rPr>
          </w:pPr>
        </w:p>
        <w:p w:rsidR="007A44D5" w:rsidRPr="00F04834" w:rsidRDefault="007A44D5" w:rsidP="007A44D5">
          <w:pPr>
            <w:pStyle w:val="NormalWeb"/>
            <w:spacing w:before="0" w:beforeAutospacing="0" w:after="0" w:afterAutospacing="0"/>
            <w:jc w:val="both"/>
            <w:divId w:val="567770376"/>
            <w:rPr>
              <w:color w:val="000000"/>
            </w:rPr>
          </w:pPr>
          <w:r w:rsidRPr="00F04834">
            <w:rPr>
              <w:color w:val="000000"/>
            </w:rPr>
            <w:t>H.B. 2004 amends the Agriculture Code to expand the authorized uses of money appropriated to the Texas e</w:t>
          </w:r>
          <w:r>
            <w:rPr>
              <w:color w:val="000000"/>
            </w:rPr>
            <w:t>conomic development fund for TDA</w:t>
          </w:r>
          <w:r w:rsidRPr="00F04834">
            <w:rPr>
              <w:color w:val="000000"/>
            </w:rPr>
            <w:t xml:space="preserve"> to include the administration, continuance, implementation, or maintenance of an economic development program originally e</w:t>
          </w:r>
          <w:r>
            <w:rPr>
              <w:color w:val="000000"/>
            </w:rPr>
            <w:t>stablished as part of TDA's implementation of the s</w:t>
          </w:r>
          <w:r w:rsidRPr="00F04834">
            <w:rPr>
              <w:color w:val="000000"/>
            </w:rPr>
            <w:t xml:space="preserve">tate Small Business Credit Initiative; one </w:t>
          </w:r>
          <w:r>
            <w:rPr>
              <w:color w:val="000000"/>
            </w:rPr>
            <w:t xml:space="preserve">or more programs to further </w:t>
          </w:r>
          <w:r w:rsidRPr="00F04834">
            <w:rPr>
              <w:color w:val="000000"/>
            </w:rPr>
            <w:t xml:space="preserve">TDA's duties relating to the solicitation and acceptance of gifts, grants, and donations; one or more programs or services to encourage the export of Texas agricultural products or products manufactured in rural Texas; and an economic development program established through an agreement with a federal agency, foreign governmental entity, local governmental entity, nonprofit organization, private entity, public university, or state governmental entity to encourage rural economic development in Texas. H.B. 2004 includes among the gifts, loans, donations, aid, appropriations, guaranties, allocations, subsidies, grants, or contributions comprising the fund those received under statutory provisions relating to TDA's authority to solicit and accept gifts, grants, and donations.  </w:t>
          </w:r>
        </w:p>
        <w:p w:rsidR="007A44D5" w:rsidRPr="00D70925" w:rsidRDefault="007A44D5" w:rsidP="007A44D5">
          <w:pPr>
            <w:spacing w:after="0" w:line="240" w:lineRule="auto"/>
            <w:jc w:val="both"/>
            <w:rPr>
              <w:rFonts w:eastAsia="Times New Roman" w:cs="Times New Roman"/>
              <w:bCs/>
              <w:szCs w:val="24"/>
            </w:rPr>
          </w:pPr>
        </w:p>
      </w:sdtContent>
    </w:sdt>
    <w:p w:rsidR="007A44D5" w:rsidRDefault="007A44D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2004 </w:t>
      </w:r>
      <w:bookmarkStart w:id="1" w:name="AmendsCurrentLaw"/>
      <w:bookmarkEnd w:id="1"/>
      <w:r>
        <w:rPr>
          <w:rFonts w:cs="Times New Roman"/>
          <w:szCs w:val="24"/>
        </w:rPr>
        <w:t>amends current law relating to the Texas economic development fund for the Department of Agriculture.</w:t>
      </w:r>
    </w:p>
    <w:p w:rsidR="007A44D5" w:rsidRPr="0043313D" w:rsidRDefault="007A44D5" w:rsidP="000F1DF9">
      <w:pPr>
        <w:spacing w:after="0" w:line="240" w:lineRule="auto"/>
        <w:jc w:val="both"/>
        <w:rPr>
          <w:rFonts w:eastAsia="Times New Roman" w:cs="Times New Roman"/>
          <w:szCs w:val="24"/>
        </w:rPr>
      </w:pPr>
    </w:p>
    <w:p w:rsidR="007A44D5" w:rsidRPr="005C2A78" w:rsidRDefault="007A44D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A18517922814941AA5CF858EB1B28AB"/>
          </w:placeholder>
        </w:sdtPr>
        <w:sdtContent>
          <w:r>
            <w:rPr>
              <w:rFonts w:eastAsia="Times New Roman" w:cs="Times New Roman"/>
              <w:b/>
              <w:szCs w:val="24"/>
              <w:u w:val="single"/>
            </w:rPr>
            <w:t>RULEMAKING AUTHORITY</w:t>
          </w:r>
        </w:sdtContent>
      </w:sdt>
    </w:p>
    <w:p w:rsidR="007A44D5" w:rsidRPr="006529C4" w:rsidRDefault="007A44D5" w:rsidP="00774EC7">
      <w:pPr>
        <w:spacing w:after="0" w:line="240" w:lineRule="auto"/>
        <w:jc w:val="both"/>
        <w:rPr>
          <w:rFonts w:cs="Times New Roman"/>
          <w:szCs w:val="24"/>
        </w:rPr>
      </w:pPr>
    </w:p>
    <w:p w:rsidR="007A44D5" w:rsidRPr="006529C4" w:rsidRDefault="007A44D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A44D5" w:rsidRPr="006529C4" w:rsidRDefault="007A44D5" w:rsidP="00774EC7">
      <w:pPr>
        <w:spacing w:after="0" w:line="240" w:lineRule="auto"/>
        <w:jc w:val="both"/>
        <w:rPr>
          <w:rFonts w:cs="Times New Roman"/>
          <w:szCs w:val="24"/>
        </w:rPr>
      </w:pPr>
    </w:p>
    <w:p w:rsidR="007A44D5" w:rsidRPr="005C2A78" w:rsidRDefault="007A44D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2882F8D52214BCEAF33F3C81C6147C6"/>
          </w:placeholder>
        </w:sdtPr>
        <w:sdtContent>
          <w:r>
            <w:rPr>
              <w:rFonts w:eastAsia="Times New Roman" w:cs="Times New Roman"/>
              <w:b/>
              <w:szCs w:val="24"/>
              <w:u w:val="single"/>
            </w:rPr>
            <w:t>SECTION BY SECTION ANALYSIS</w:t>
          </w:r>
        </w:sdtContent>
      </w:sdt>
    </w:p>
    <w:p w:rsidR="007A44D5" w:rsidRPr="005C2A78" w:rsidRDefault="007A44D5" w:rsidP="000F1DF9">
      <w:pPr>
        <w:spacing w:after="0" w:line="240" w:lineRule="auto"/>
        <w:jc w:val="both"/>
        <w:rPr>
          <w:rFonts w:eastAsia="Times New Roman" w:cs="Times New Roman"/>
          <w:szCs w:val="24"/>
        </w:rPr>
      </w:pPr>
    </w:p>
    <w:p w:rsidR="007A44D5" w:rsidRDefault="007A44D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12.0272(a) and (b), Agriculture Code, as follows:</w:t>
      </w:r>
    </w:p>
    <w:p w:rsidR="007A44D5" w:rsidRDefault="007A44D5" w:rsidP="000F1DF9">
      <w:pPr>
        <w:spacing w:after="0" w:line="240" w:lineRule="auto"/>
        <w:jc w:val="both"/>
        <w:rPr>
          <w:rFonts w:eastAsia="Times New Roman" w:cs="Times New Roman"/>
          <w:szCs w:val="24"/>
        </w:rPr>
      </w:pPr>
    </w:p>
    <w:p w:rsidR="007A44D5" w:rsidRDefault="007A44D5" w:rsidP="0043313D">
      <w:pPr>
        <w:spacing w:after="0" w:line="240" w:lineRule="auto"/>
        <w:ind w:left="720"/>
        <w:jc w:val="both"/>
        <w:rPr>
          <w:rFonts w:eastAsia="Times New Roman" w:cs="Times New Roman"/>
          <w:szCs w:val="24"/>
        </w:rPr>
      </w:pPr>
      <w:r>
        <w:rPr>
          <w:rFonts w:eastAsia="Times New Roman" w:cs="Times New Roman"/>
          <w:szCs w:val="24"/>
        </w:rPr>
        <w:t xml:space="preserve">(a) Provides that the Texas economic development fund (fund) consists of gifts, loans, donations, aid, appropriations, guaranties, allocations, subsides, grants, or contributions received under Sections 12.022 (Authority to Solicit and Accept Gifts, Grants, and Donations) and 12.027(g) (relating to the Texas Department of Agriculture taking certain actions to further an economic development program in Texas), rather than Section 12.027(g). </w:t>
      </w:r>
    </w:p>
    <w:p w:rsidR="007A44D5" w:rsidRDefault="007A44D5" w:rsidP="0043313D">
      <w:pPr>
        <w:spacing w:after="0" w:line="240" w:lineRule="auto"/>
        <w:ind w:left="720"/>
        <w:jc w:val="both"/>
        <w:rPr>
          <w:rFonts w:eastAsia="Times New Roman" w:cs="Times New Roman"/>
          <w:szCs w:val="24"/>
        </w:rPr>
      </w:pPr>
    </w:p>
    <w:p w:rsidR="007A44D5" w:rsidRDefault="007A44D5" w:rsidP="0043313D">
      <w:pPr>
        <w:spacing w:after="0" w:line="240" w:lineRule="auto"/>
        <w:ind w:left="720"/>
        <w:jc w:val="both"/>
        <w:rPr>
          <w:rFonts w:eastAsia="Times New Roman" w:cs="Times New Roman"/>
          <w:szCs w:val="24"/>
        </w:rPr>
      </w:pPr>
      <w:r>
        <w:rPr>
          <w:rFonts w:eastAsia="Times New Roman" w:cs="Times New Roman"/>
          <w:szCs w:val="24"/>
        </w:rPr>
        <w:t>(b) Provides that money in the fund is dedicated to and is authorized to be appropriated only to the Texas Department of Agriculture (TDA) for the purposes of administering, continuing, implementing, or maintaining:</w:t>
      </w:r>
    </w:p>
    <w:p w:rsidR="007A44D5" w:rsidRDefault="007A44D5" w:rsidP="0043313D">
      <w:pPr>
        <w:spacing w:after="0" w:line="240" w:lineRule="auto"/>
        <w:ind w:left="720"/>
        <w:jc w:val="both"/>
        <w:rPr>
          <w:rFonts w:eastAsia="Times New Roman" w:cs="Times New Roman"/>
          <w:szCs w:val="24"/>
        </w:rPr>
      </w:pPr>
    </w:p>
    <w:p w:rsidR="007A44D5" w:rsidRPr="0043313D" w:rsidRDefault="007A44D5" w:rsidP="0043313D">
      <w:pPr>
        <w:spacing w:after="0" w:line="240" w:lineRule="auto"/>
        <w:ind w:left="1440"/>
        <w:jc w:val="both"/>
        <w:rPr>
          <w:rFonts w:eastAsia="Times New Roman" w:cs="Times New Roman"/>
          <w:szCs w:val="24"/>
        </w:rPr>
      </w:pPr>
      <w:r>
        <w:rPr>
          <w:rFonts w:eastAsia="Times New Roman" w:cs="Times New Roman"/>
          <w:szCs w:val="24"/>
        </w:rPr>
        <w:t xml:space="preserve">(1) </w:t>
      </w:r>
      <w:r w:rsidRPr="0043313D">
        <w:rPr>
          <w:rFonts w:eastAsia="Times New Roman" w:cs="Times New Roman"/>
          <w:szCs w:val="24"/>
        </w:rPr>
        <w:t xml:space="preserve">an economic development program originally established as part of </w:t>
      </w:r>
      <w:r>
        <w:rPr>
          <w:rFonts w:eastAsia="Times New Roman" w:cs="Times New Roman"/>
          <w:szCs w:val="24"/>
        </w:rPr>
        <w:t>TDA's</w:t>
      </w:r>
      <w:r w:rsidRPr="0043313D">
        <w:rPr>
          <w:rFonts w:eastAsia="Times New Roman" w:cs="Times New Roman"/>
          <w:szCs w:val="24"/>
        </w:rPr>
        <w:t xml:space="preserve"> implementation of the State Small Business Credit Initiative;</w:t>
      </w:r>
    </w:p>
    <w:p w:rsidR="007A44D5" w:rsidRPr="0043313D" w:rsidRDefault="007A44D5" w:rsidP="0043313D">
      <w:pPr>
        <w:spacing w:after="0" w:line="240" w:lineRule="auto"/>
        <w:ind w:left="1440"/>
        <w:jc w:val="both"/>
        <w:rPr>
          <w:rFonts w:eastAsia="Times New Roman" w:cs="Times New Roman"/>
          <w:szCs w:val="24"/>
        </w:rPr>
      </w:pPr>
    </w:p>
    <w:p w:rsidR="007A44D5" w:rsidRPr="0043313D" w:rsidRDefault="007A44D5" w:rsidP="0043313D">
      <w:pPr>
        <w:spacing w:after="0" w:line="240" w:lineRule="auto"/>
        <w:ind w:left="1440"/>
        <w:jc w:val="both"/>
        <w:rPr>
          <w:rFonts w:eastAsia="Times New Roman" w:cs="Times New Roman"/>
          <w:szCs w:val="24"/>
        </w:rPr>
      </w:pPr>
      <w:r>
        <w:rPr>
          <w:rFonts w:eastAsia="Times New Roman" w:cs="Times New Roman"/>
          <w:szCs w:val="24"/>
        </w:rPr>
        <w:t xml:space="preserve">(2) </w:t>
      </w:r>
      <w:r w:rsidRPr="0043313D">
        <w:rPr>
          <w:rFonts w:eastAsia="Times New Roman" w:cs="Times New Roman"/>
          <w:szCs w:val="24"/>
        </w:rPr>
        <w:t xml:space="preserve">one or more of </w:t>
      </w:r>
      <w:r>
        <w:rPr>
          <w:rFonts w:eastAsia="Times New Roman" w:cs="Times New Roman"/>
          <w:szCs w:val="24"/>
        </w:rPr>
        <w:t>TDA's economic development programs,</w:t>
      </w:r>
      <w:r w:rsidRPr="0043313D">
        <w:rPr>
          <w:rFonts w:eastAsia="Times New Roman" w:cs="Times New Roman"/>
          <w:szCs w:val="24"/>
        </w:rPr>
        <w:t>;</w:t>
      </w:r>
    </w:p>
    <w:p w:rsidR="007A44D5" w:rsidRPr="0043313D" w:rsidRDefault="007A44D5" w:rsidP="0043313D">
      <w:pPr>
        <w:spacing w:after="0" w:line="240" w:lineRule="auto"/>
        <w:ind w:left="1440"/>
        <w:jc w:val="both"/>
        <w:rPr>
          <w:rFonts w:eastAsia="Times New Roman" w:cs="Times New Roman"/>
          <w:szCs w:val="24"/>
        </w:rPr>
      </w:pPr>
    </w:p>
    <w:p w:rsidR="007A44D5" w:rsidRPr="0043313D" w:rsidRDefault="007A44D5" w:rsidP="0043313D">
      <w:pPr>
        <w:spacing w:after="0" w:line="240" w:lineRule="auto"/>
        <w:ind w:left="1440"/>
        <w:jc w:val="both"/>
        <w:rPr>
          <w:rFonts w:eastAsia="Times New Roman" w:cs="Times New Roman"/>
          <w:szCs w:val="24"/>
        </w:rPr>
      </w:pPr>
      <w:r>
        <w:rPr>
          <w:rFonts w:eastAsia="Times New Roman" w:cs="Times New Roman"/>
          <w:szCs w:val="24"/>
        </w:rPr>
        <w:t xml:space="preserve">(3) </w:t>
      </w:r>
      <w:r w:rsidRPr="0043313D">
        <w:rPr>
          <w:rFonts w:eastAsia="Times New Roman" w:cs="Times New Roman"/>
          <w:szCs w:val="24"/>
        </w:rPr>
        <w:t xml:space="preserve">one or more programs to further </w:t>
      </w:r>
      <w:r>
        <w:rPr>
          <w:rFonts w:eastAsia="Times New Roman" w:cs="Times New Roman"/>
          <w:szCs w:val="24"/>
        </w:rPr>
        <w:t>TDA's</w:t>
      </w:r>
      <w:r w:rsidRPr="0043313D">
        <w:rPr>
          <w:rFonts w:eastAsia="Times New Roman" w:cs="Times New Roman"/>
          <w:szCs w:val="24"/>
        </w:rPr>
        <w:t xml:space="preserve"> duties under Section 12.022;</w:t>
      </w:r>
    </w:p>
    <w:p w:rsidR="007A44D5" w:rsidRPr="0043313D" w:rsidRDefault="007A44D5" w:rsidP="0043313D">
      <w:pPr>
        <w:spacing w:after="0" w:line="240" w:lineRule="auto"/>
        <w:ind w:left="1440"/>
        <w:jc w:val="both"/>
        <w:rPr>
          <w:rFonts w:eastAsia="Times New Roman" w:cs="Times New Roman"/>
          <w:szCs w:val="24"/>
        </w:rPr>
      </w:pPr>
    </w:p>
    <w:p w:rsidR="007A44D5" w:rsidRPr="0043313D" w:rsidRDefault="007A44D5" w:rsidP="0043313D">
      <w:pPr>
        <w:spacing w:after="0" w:line="240" w:lineRule="auto"/>
        <w:ind w:left="1440"/>
        <w:jc w:val="both"/>
        <w:rPr>
          <w:rFonts w:eastAsia="Times New Roman" w:cs="Times New Roman"/>
          <w:szCs w:val="24"/>
        </w:rPr>
      </w:pPr>
      <w:r>
        <w:rPr>
          <w:rFonts w:eastAsia="Times New Roman" w:cs="Times New Roman"/>
          <w:szCs w:val="24"/>
        </w:rPr>
        <w:t xml:space="preserve">(4) </w:t>
      </w:r>
      <w:r w:rsidRPr="0043313D">
        <w:rPr>
          <w:rFonts w:eastAsia="Times New Roman" w:cs="Times New Roman"/>
          <w:szCs w:val="24"/>
        </w:rPr>
        <w:t>one or more programs or services to encourage the export of Texas agricultural products or products manufactured in rural Texas; and</w:t>
      </w:r>
    </w:p>
    <w:p w:rsidR="007A44D5" w:rsidRPr="0043313D" w:rsidRDefault="007A44D5" w:rsidP="0043313D">
      <w:pPr>
        <w:spacing w:after="0" w:line="240" w:lineRule="auto"/>
        <w:ind w:left="1440"/>
        <w:jc w:val="both"/>
        <w:rPr>
          <w:rFonts w:eastAsia="Times New Roman" w:cs="Times New Roman"/>
          <w:szCs w:val="24"/>
        </w:rPr>
      </w:pPr>
    </w:p>
    <w:p w:rsidR="007A44D5" w:rsidRDefault="007A44D5" w:rsidP="0043313D">
      <w:pPr>
        <w:spacing w:after="0" w:line="240" w:lineRule="auto"/>
        <w:ind w:left="1440"/>
        <w:jc w:val="both"/>
        <w:rPr>
          <w:rFonts w:eastAsia="Times New Roman" w:cs="Times New Roman"/>
          <w:szCs w:val="24"/>
        </w:rPr>
      </w:pPr>
      <w:r w:rsidRPr="0043313D">
        <w:rPr>
          <w:rFonts w:eastAsia="Times New Roman" w:cs="Times New Roman"/>
          <w:szCs w:val="24"/>
        </w:rPr>
        <w:t>(5)  an economic development program established through an agreement with a federal agency, foreign governmental entity, local governmental entity, nonprofit organization, private entity, public university, or state governmental entity to encourage rural economic development in this state.</w:t>
      </w:r>
    </w:p>
    <w:p w:rsidR="007A44D5" w:rsidRDefault="007A44D5" w:rsidP="0043313D">
      <w:pPr>
        <w:spacing w:after="0" w:line="240" w:lineRule="auto"/>
        <w:ind w:left="1440"/>
        <w:jc w:val="both"/>
        <w:rPr>
          <w:rFonts w:eastAsia="Times New Roman" w:cs="Times New Roman"/>
          <w:szCs w:val="24"/>
        </w:rPr>
      </w:pPr>
    </w:p>
    <w:p w:rsidR="007A44D5" w:rsidRPr="005C2A78" w:rsidRDefault="007A44D5" w:rsidP="0043313D">
      <w:pPr>
        <w:spacing w:after="0" w:line="240" w:lineRule="auto"/>
        <w:ind w:left="720"/>
        <w:jc w:val="both"/>
        <w:rPr>
          <w:rFonts w:eastAsia="Times New Roman" w:cs="Times New Roman"/>
          <w:szCs w:val="24"/>
        </w:rPr>
      </w:pPr>
      <w:r>
        <w:rPr>
          <w:rFonts w:eastAsia="Times New Roman" w:cs="Times New Roman"/>
          <w:szCs w:val="24"/>
        </w:rPr>
        <w:t xml:space="preserve">Deletes existing text authorizing money in the fund to be appropriated only to TDA for the purpose of administering, establishing, implementing, or maintaining an economic development program under this section and dedicated to and authorized to be used only for the administration, establishment, implementation, or maintenance of one or more of TDA's economic development programs. </w:t>
      </w:r>
    </w:p>
    <w:p w:rsidR="007A44D5" w:rsidRPr="005C2A78" w:rsidRDefault="007A44D5" w:rsidP="000F1DF9">
      <w:pPr>
        <w:spacing w:after="0" w:line="240" w:lineRule="auto"/>
        <w:jc w:val="both"/>
        <w:rPr>
          <w:rFonts w:eastAsia="Times New Roman" w:cs="Times New Roman"/>
          <w:szCs w:val="24"/>
        </w:rPr>
      </w:pPr>
    </w:p>
    <w:p w:rsidR="007A44D5" w:rsidRPr="005C2A78" w:rsidRDefault="007A44D5" w:rsidP="0043313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 </w:t>
      </w:r>
    </w:p>
    <w:p w:rsidR="007A44D5" w:rsidRPr="006529C4" w:rsidRDefault="007A44D5" w:rsidP="00774EC7">
      <w:pPr>
        <w:spacing w:after="0" w:line="240" w:lineRule="auto"/>
        <w:jc w:val="both"/>
        <w:rPr>
          <w:rFonts w:cs="Times New Roman"/>
          <w:szCs w:val="24"/>
        </w:rPr>
      </w:pPr>
    </w:p>
    <w:p w:rsidR="007A44D5" w:rsidRPr="006529C4" w:rsidRDefault="007A44D5" w:rsidP="00774EC7">
      <w:pPr>
        <w:spacing w:after="0" w:line="240" w:lineRule="auto"/>
        <w:jc w:val="both"/>
      </w:pPr>
    </w:p>
    <w:sectPr w:rsidR="007A44D5"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169" w:rsidRDefault="007F5169" w:rsidP="000F1DF9">
      <w:pPr>
        <w:spacing w:after="0" w:line="240" w:lineRule="auto"/>
      </w:pPr>
      <w:r>
        <w:separator/>
      </w:r>
    </w:p>
  </w:endnote>
  <w:endnote w:type="continuationSeparator" w:id="0">
    <w:p w:rsidR="007F5169" w:rsidRDefault="007F5169"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F5169"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A44D5">
                <w:rPr>
                  <w:sz w:val="20"/>
                  <w:szCs w:val="20"/>
                </w:rPr>
                <w:t>ZJA, KMS</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A44D5">
                <w:rPr>
                  <w:sz w:val="20"/>
                  <w:szCs w:val="20"/>
                </w:rPr>
                <w:t>H.B. 2004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A44D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F5169"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A44D5">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A44D5">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169" w:rsidRDefault="007F5169" w:rsidP="000F1DF9">
      <w:pPr>
        <w:spacing w:after="0" w:line="240" w:lineRule="auto"/>
      </w:pPr>
      <w:r>
        <w:separator/>
      </w:r>
    </w:p>
  </w:footnote>
  <w:footnote w:type="continuationSeparator" w:id="0">
    <w:p w:rsidR="007F5169" w:rsidRDefault="007F5169"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A44D5"/>
    <w:rsid w:val="007F5169"/>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A44D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A44D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77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24610" w:rsidP="0002461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8F11B960E9D4713A98B9DEC5EA56ECE"/>
        <w:category>
          <w:name w:val="General"/>
          <w:gallery w:val="placeholder"/>
        </w:category>
        <w:types>
          <w:type w:val="bbPlcHdr"/>
        </w:types>
        <w:behaviors>
          <w:behavior w:val="content"/>
        </w:behaviors>
        <w:guid w:val="{66191383-8465-457E-BF0D-3DBDE22A2E22}"/>
      </w:docPartPr>
      <w:docPartBody>
        <w:p w:rsidR="00000000" w:rsidRDefault="00C07D2A"/>
      </w:docPartBody>
    </w:docPart>
    <w:docPart>
      <w:docPartPr>
        <w:name w:val="C76AC13EA60D49F79A8D967B0245940B"/>
        <w:category>
          <w:name w:val="General"/>
          <w:gallery w:val="placeholder"/>
        </w:category>
        <w:types>
          <w:type w:val="bbPlcHdr"/>
        </w:types>
        <w:behaviors>
          <w:behavior w:val="content"/>
        </w:behaviors>
        <w:guid w:val="{1583CF0C-8CE4-408E-8D59-2F3AC659A1AE}"/>
      </w:docPartPr>
      <w:docPartBody>
        <w:p w:rsidR="00000000" w:rsidRDefault="00C07D2A"/>
      </w:docPartBody>
    </w:docPart>
    <w:docPart>
      <w:docPartPr>
        <w:name w:val="AF7EB0075D9D4094B56411A337471A42"/>
        <w:category>
          <w:name w:val="General"/>
          <w:gallery w:val="placeholder"/>
        </w:category>
        <w:types>
          <w:type w:val="bbPlcHdr"/>
        </w:types>
        <w:behaviors>
          <w:behavior w:val="content"/>
        </w:behaviors>
        <w:guid w:val="{C5467167-FC7A-4AEB-92A5-6AE50A69A315}"/>
      </w:docPartPr>
      <w:docPartBody>
        <w:p w:rsidR="00000000" w:rsidRDefault="00C07D2A"/>
      </w:docPartBody>
    </w:docPart>
    <w:docPart>
      <w:docPartPr>
        <w:name w:val="1E294252D62B4AF68A9070B9407FE1EF"/>
        <w:category>
          <w:name w:val="General"/>
          <w:gallery w:val="placeholder"/>
        </w:category>
        <w:types>
          <w:type w:val="bbPlcHdr"/>
        </w:types>
        <w:behaviors>
          <w:behavior w:val="content"/>
        </w:behaviors>
        <w:guid w:val="{3C89BC4D-AE68-43E1-93A5-771FFFC3A48D}"/>
      </w:docPartPr>
      <w:docPartBody>
        <w:p w:rsidR="00000000" w:rsidRDefault="00C07D2A"/>
      </w:docPartBody>
    </w:docPart>
    <w:docPart>
      <w:docPartPr>
        <w:name w:val="CB96C81956F04CF3BBBB0FFC5B4E91E7"/>
        <w:category>
          <w:name w:val="General"/>
          <w:gallery w:val="placeholder"/>
        </w:category>
        <w:types>
          <w:type w:val="bbPlcHdr"/>
        </w:types>
        <w:behaviors>
          <w:behavior w:val="content"/>
        </w:behaviors>
        <w:guid w:val="{118D798F-28D6-468B-89B9-3A3CF3CE703A}"/>
      </w:docPartPr>
      <w:docPartBody>
        <w:p w:rsidR="00000000" w:rsidRDefault="00C07D2A"/>
      </w:docPartBody>
    </w:docPart>
    <w:docPart>
      <w:docPartPr>
        <w:name w:val="EC389A90BEF34F0DB98A70DDFD903F06"/>
        <w:category>
          <w:name w:val="General"/>
          <w:gallery w:val="placeholder"/>
        </w:category>
        <w:types>
          <w:type w:val="bbPlcHdr"/>
        </w:types>
        <w:behaviors>
          <w:behavior w:val="content"/>
        </w:behaviors>
        <w:guid w:val="{241B8FBC-45AF-4D39-990F-544D4FC72839}"/>
      </w:docPartPr>
      <w:docPartBody>
        <w:p w:rsidR="00000000" w:rsidRDefault="00C07D2A"/>
      </w:docPartBody>
    </w:docPart>
    <w:docPart>
      <w:docPartPr>
        <w:name w:val="F02E044B893E4AA3988AF386EF907344"/>
        <w:category>
          <w:name w:val="General"/>
          <w:gallery w:val="placeholder"/>
        </w:category>
        <w:types>
          <w:type w:val="bbPlcHdr"/>
        </w:types>
        <w:behaviors>
          <w:behavior w:val="content"/>
        </w:behaviors>
        <w:guid w:val="{720A2374-65B8-42CA-921B-704BAD7D5AD1}"/>
      </w:docPartPr>
      <w:docPartBody>
        <w:p w:rsidR="00000000" w:rsidRDefault="00C07D2A"/>
      </w:docPartBody>
    </w:docPart>
    <w:docPart>
      <w:docPartPr>
        <w:name w:val="01137B7884FD46939B0104DA218E40D9"/>
        <w:category>
          <w:name w:val="General"/>
          <w:gallery w:val="placeholder"/>
        </w:category>
        <w:types>
          <w:type w:val="bbPlcHdr"/>
        </w:types>
        <w:behaviors>
          <w:behavior w:val="content"/>
        </w:behaviors>
        <w:guid w:val="{0B0DFF71-3CD7-4361-90EC-12B6832E0B28}"/>
      </w:docPartPr>
      <w:docPartBody>
        <w:p w:rsidR="00000000" w:rsidRDefault="00C07D2A"/>
      </w:docPartBody>
    </w:docPart>
    <w:docPart>
      <w:docPartPr>
        <w:name w:val="19549E396F594187A67029242F51CDE8"/>
        <w:category>
          <w:name w:val="General"/>
          <w:gallery w:val="placeholder"/>
        </w:category>
        <w:types>
          <w:type w:val="bbPlcHdr"/>
        </w:types>
        <w:behaviors>
          <w:behavior w:val="content"/>
        </w:behaviors>
        <w:guid w:val="{B4AC1D96-5D13-4F8A-909A-DCDA565D9BE8}"/>
      </w:docPartPr>
      <w:docPartBody>
        <w:p w:rsidR="00000000" w:rsidRDefault="00024610" w:rsidP="00024610">
          <w:pPr>
            <w:pStyle w:val="19549E396F594187A67029242F51CDE8"/>
          </w:pPr>
          <w:r w:rsidRPr="00A30DD1">
            <w:rPr>
              <w:rStyle w:val="PlaceholderText"/>
            </w:rPr>
            <w:t>Click here to enter a date.</w:t>
          </w:r>
        </w:p>
      </w:docPartBody>
    </w:docPart>
    <w:docPart>
      <w:docPartPr>
        <w:name w:val="179ECD0C86754FFB9F112D3B1925E8A0"/>
        <w:category>
          <w:name w:val="General"/>
          <w:gallery w:val="placeholder"/>
        </w:category>
        <w:types>
          <w:type w:val="bbPlcHdr"/>
        </w:types>
        <w:behaviors>
          <w:behavior w:val="content"/>
        </w:behaviors>
        <w:guid w:val="{E2C81485-9FB0-445B-9DFF-F5AC8E1DB8AD}"/>
      </w:docPartPr>
      <w:docPartBody>
        <w:p w:rsidR="00000000" w:rsidRDefault="00C07D2A"/>
      </w:docPartBody>
    </w:docPart>
    <w:docPart>
      <w:docPartPr>
        <w:name w:val="F15F294B0C6F4354845A84EE77844AD3"/>
        <w:category>
          <w:name w:val="General"/>
          <w:gallery w:val="placeholder"/>
        </w:category>
        <w:types>
          <w:type w:val="bbPlcHdr"/>
        </w:types>
        <w:behaviors>
          <w:behavior w:val="content"/>
        </w:behaviors>
        <w:guid w:val="{02E6D020-EE8E-4247-9B05-02EA8DCA3333}"/>
      </w:docPartPr>
      <w:docPartBody>
        <w:p w:rsidR="00000000" w:rsidRDefault="00C07D2A"/>
      </w:docPartBody>
    </w:docPart>
    <w:docPart>
      <w:docPartPr>
        <w:name w:val="ED087A42FE574305908945DCD41BA5A4"/>
        <w:category>
          <w:name w:val="General"/>
          <w:gallery w:val="placeholder"/>
        </w:category>
        <w:types>
          <w:type w:val="bbPlcHdr"/>
        </w:types>
        <w:behaviors>
          <w:behavior w:val="content"/>
        </w:behaviors>
        <w:guid w:val="{B7261C21-BB91-4893-BCE6-8A406120E12B}"/>
      </w:docPartPr>
      <w:docPartBody>
        <w:p w:rsidR="00000000" w:rsidRDefault="00024610" w:rsidP="00024610">
          <w:pPr>
            <w:pStyle w:val="ED087A42FE574305908945DCD41BA5A4"/>
          </w:pPr>
          <w:r>
            <w:rPr>
              <w:rFonts w:eastAsia="Times New Roman" w:cs="Times New Roman"/>
              <w:bCs/>
              <w:szCs w:val="24"/>
            </w:rPr>
            <w:t xml:space="preserve"> </w:t>
          </w:r>
        </w:p>
      </w:docPartBody>
    </w:docPart>
    <w:docPart>
      <w:docPartPr>
        <w:name w:val="DA18517922814941AA5CF858EB1B28AB"/>
        <w:category>
          <w:name w:val="General"/>
          <w:gallery w:val="placeholder"/>
        </w:category>
        <w:types>
          <w:type w:val="bbPlcHdr"/>
        </w:types>
        <w:behaviors>
          <w:behavior w:val="content"/>
        </w:behaviors>
        <w:guid w:val="{36D8F3C1-16D4-4984-8776-C159B9541893}"/>
      </w:docPartPr>
      <w:docPartBody>
        <w:p w:rsidR="00000000" w:rsidRDefault="00C07D2A"/>
      </w:docPartBody>
    </w:docPart>
    <w:docPart>
      <w:docPartPr>
        <w:name w:val="52882F8D52214BCEAF33F3C81C6147C6"/>
        <w:category>
          <w:name w:val="General"/>
          <w:gallery w:val="placeholder"/>
        </w:category>
        <w:types>
          <w:type w:val="bbPlcHdr"/>
        </w:types>
        <w:behaviors>
          <w:behavior w:val="content"/>
        </w:behaviors>
        <w:guid w:val="{E7E7D7B9-8977-47BA-8F56-232BBF5F6B99}"/>
      </w:docPartPr>
      <w:docPartBody>
        <w:p w:rsidR="00000000" w:rsidRDefault="00C07D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24610"/>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07D2A"/>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61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24610"/>
    <w:rPr>
      <w:rFonts w:ascii="Times New Roman" w:hAnsi="Times New Roman"/>
      <w:sz w:val="24"/>
    </w:rPr>
  </w:style>
  <w:style w:type="paragraph" w:customStyle="1" w:styleId="487D89B4F8B34DB4967D41FE18F7F88D7">
    <w:name w:val="487D89B4F8B34DB4967D41FE18F7F88D7"/>
    <w:rsid w:val="00024610"/>
    <w:rPr>
      <w:rFonts w:ascii="Times New Roman" w:hAnsi="Times New Roman"/>
      <w:sz w:val="24"/>
    </w:rPr>
  </w:style>
  <w:style w:type="paragraph" w:customStyle="1" w:styleId="AE2570ED5D764CD7AF9686706F550F4620">
    <w:name w:val="AE2570ED5D764CD7AF9686706F550F4620"/>
    <w:rsid w:val="00024610"/>
    <w:pPr>
      <w:tabs>
        <w:tab w:val="center" w:pos="4680"/>
        <w:tab w:val="right" w:pos="9360"/>
      </w:tabs>
      <w:spacing w:after="0" w:line="240" w:lineRule="auto"/>
    </w:pPr>
    <w:rPr>
      <w:rFonts w:ascii="Times New Roman" w:hAnsi="Times New Roman"/>
      <w:sz w:val="24"/>
    </w:rPr>
  </w:style>
  <w:style w:type="paragraph" w:customStyle="1" w:styleId="19549E396F594187A67029242F51CDE8">
    <w:name w:val="19549E396F594187A67029242F51CDE8"/>
    <w:rsid w:val="00024610"/>
  </w:style>
  <w:style w:type="paragraph" w:customStyle="1" w:styleId="ED087A42FE574305908945DCD41BA5A4">
    <w:name w:val="ED087A42FE574305908945DCD41BA5A4"/>
    <w:rsid w:val="0002461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461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24610"/>
    <w:rPr>
      <w:rFonts w:ascii="Times New Roman" w:hAnsi="Times New Roman"/>
      <w:sz w:val="24"/>
    </w:rPr>
  </w:style>
  <w:style w:type="paragraph" w:customStyle="1" w:styleId="487D89B4F8B34DB4967D41FE18F7F88D7">
    <w:name w:val="487D89B4F8B34DB4967D41FE18F7F88D7"/>
    <w:rsid w:val="00024610"/>
    <w:rPr>
      <w:rFonts w:ascii="Times New Roman" w:hAnsi="Times New Roman"/>
      <w:sz w:val="24"/>
    </w:rPr>
  </w:style>
  <w:style w:type="paragraph" w:customStyle="1" w:styleId="AE2570ED5D764CD7AF9686706F550F4620">
    <w:name w:val="AE2570ED5D764CD7AF9686706F550F4620"/>
    <w:rsid w:val="00024610"/>
    <w:pPr>
      <w:tabs>
        <w:tab w:val="center" w:pos="4680"/>
        <w:tab w:val="right" w:pos="9360"/>
      </w:tabs>
      <w:spacing w:after="0" w:line="240" w:lineRule="auto"/>
    </w:pPr>
    <w:rPr>
      <w:rFonts w:ascii="Times New Roman" w:hAnsi="Times New Roman"/>
      <w:sz w:val="24"/>
    </w:rPr>
  </w:style>
  <w:style w:type="paragraph" w:customStyle="1" w:styleId="19549E396F594187A67029242F51CDE8">
    <w:name w:val="19549E396F594187A67029242F51CDE8"/>
    <w:rsid w:val="00024610"/>
  </w:style>
  <w:style w:type="paragraph" w:customStyle="1" w:styleId="ED087A42FE574305908945DCD41BA5A4">
    <w:name w:val="ED087A42FE574305908945DCD41BA5A4"/>
    <w:rsid w:val="00024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07A415E-44E7-40E4-BFF2-299F8985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570</Words>
  <Characters>3253</Characters>
  <Application>Microsoft Office Word</Application>
  <DocSecurity>0</DocSecurity>
  <Lines>27</Lines>
  <Paragraphs>7</Paragraphs>
  <ScaleCrop>false</ScaleCrop>
  <Company>Texas Legislative Council</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2017-05-18T19:20:00Z</cp:lastPrinted>
  <dcterms:created xsi:type="dcterms:W3CDTF">2015-05-29T14:24:00Z</dcterms:created>
  <dcterms:modified xsi:type="dcterms:W3CDTF">2017-05-18T19:20:00Z</dcterms:modified>
</cp:coreProperties>
</file>

<file path=docProps/custom.xml><?xml version="1.0" encoding="utf-8"?>
<op:Properties xmlns:vt="http://schemas.openxmlformats.org/officeDocument/2006/docPropsVTypes" xmlns:op="http://schemas.openxmlformats.org/officeDocument/2006/custom-properties"/>
</file>